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4C9A9" w14:textId="7E775DB4" w:rsidR="002160BD" w:rsidRDefault="002160BD" w:rsidP="002160BD">
      <w:proofErr w:type="gramStart"/>
      <w:r w:rsidRPr="002160BD">
        <w:t>  ETD_2025_00_Luzern_Grossratssaal_1843.png</w:t>
      </w:r>
      <w:proofErr w:type="gramEnd"/>
    </w:p>
    <w:p w14:paraId="1A7971EF" w14:textId="305E411B" w:rsidR="00F06F38" w:rsidRDefault="00F06F38" w:rsidP="00F06F38">
      <w:r w:rsidRPr="00F06F38">
        <w:t>Regierungs- und Parlamentsgebäude Luzern, Grossratssaal</w:t>
      </w:r>
      <w:r>
        <w:t xml:space="preserve">, </w:t>
      </w:r>
      <w:r w:rsidRPr="00F06F38">
        <w:t>Zustand 1843</w:t>
      </w:r>
      <w:r>
        <w:t xml:space="preserve">. </w:t>
      </w:r>
      <w:r w:rsidRPr="00F06F38">
        <w:t>© Kanton Luzern</w:t>
      </w:r>
    </w:p>
    <w:p w14:paraId="707E83FC" w14:textId="77777777" w:rsidR="00F06F38" w:rsidRPr="002160BD" w:rsidRDefault="00F06F38" w:rsidP="002160BD"/>
    <w:p w14:paraId="704D1149" w14:textId="77777777" w:rsidR="002160BD" w:rsidRDefault="002160BD" w:rsidP="002160BD">
      <w:proofErr w:type="gramStart"/>
      <w:r w:rsidRPr="002160BD">
        <w:t>  ETD_2025_00_Luzern_Grossratssaal_1912_1960.png</w:t>
      </w:r>
      <w:proofErr w:type="gramEnd"/>
    </w:p>
    <w:p w14:paraId="7D4A817A" w14:textId="4FDDE935" w:rsidR="00F06F38" w:rsidRDefault="00F06F38" w:rsidP="00F06F38">
      <w:r w:rsidRPr="00F06F38">
        <w:t>Regierungs- und Parlamentsgebäude Luzern, Grossratssaal</w:t>
      </w:r>
      <w:r>
        <w:t xml:space="preserve">, </w:t>
      </w:r>
      <w:r w:rsidRPr="00F06F38">
        <w:t>Zustand zwischen 1912 –1960</w:t>
      </w:r>
      <w:r>
        <w:t xml:space="preserve">. </w:t>
      </w:r>
      <w:r w:rsidRPr="00F06F38">
        <w:t>© Kanton Luzern</w:t>
      </w:r>
    </w:p>
    <w:p w14:paraId="3718D7D0" w14:textId="77777777" w:rsidR="00F06F38" w:rsidRPr="002160BD" w:rsidRDefault="00F06F38" w:rsidP="002160BD"/>
    <w:p w14:paraId="579D0EF6" w14:textId="77777777" w:rsidR="002160BD" w:rsidRDefault="002160BD" w:rsidP="002160BD">
      <w:proofErr w:type="gramStart"/>
      <w:r w:rsidRPr="002160BD">
        <w:t>  ETD_2025_00_Luzern_Grossratssaal_1960_1999.png</w:t>
      </w:r>
      <w:proofErr w:type="gramEnd"/>
    </w:p>
    <w:p w14:paraId="04CC0454" w14:textId="0F48733E" w:rsidR="00F06F38" w:rsidRDefault="00F06F38" w:rsidP="00F06F38">
      <w:r w:rsidRPr="00F06F38">
        <w:t>Regierungs- und Parlamentsgebäude Luzern, Grossratssaal</w:t>
      </w:r>
      <w:r>
        <w:t xml:space="preserve">, Zustand </w:t>
      </w:r>
      <w:r w:rsidRPr="00F06F38">
        <w:t>nach Umbau 1960</w:t>
      </w:r>
      <w:r>
        <w:t xml:space="preserve">. </w:t>
      </w:r>
      <w:r w:rsidRPr="00F06F38">
        <w:t>© Kanton Luzern</w:t>
      </w:r>
    </w:p>
    <w:p w14:paraId="117B808C" w14:textId="77777777" w:rsidR="00F06F38" w:rsidRPr="002160BD" w:rsidRDefault="00F06F38" w:rsidP="002160BD"/>
    <w:p w14:paraId="3F53CD82" w14:textId="77777777" w:rsidR="002160BD" w:rsidRDefault="002160BD" w:rsidP="002160BD">
      <w:proofErr w:type="gramStart"/>
      <w:r w:rsidRPr="002160BD">
        <w:t>  ETD_2025_01_Eröffnungsanlas_Stans_Rosenburg.jpg</w:t>
      </w:r>
      <w:proofErr w:type="gramEnd"/>
    </w:p>
    <w:p w14:paraId="5D370FB3" w14:textId="0BCD2FEE" w:rsidR="00F06F38" w:rsidRDefault="00D3164B" w:rsidP="002160BD">
      <w:r>
        <w:t xml:space="preserve">Die Rosenburg (auch bekannt als Höfli) in Stans. </w:t>
      </w:r>
      <w:r w:rsidRPr="00F06F38">
        <w:t>© </w:t>
      </w:r>
      <w:r w:rsidRPr="00D3164B">
        <w:t>picswiss.ch, Roland Zumbühl</w:t>
      </w:r>
    </w:p>
    <w:p w14:paraId="6336BBC7" w14:textId="77777777" w:rsidR="00F06F38" w:rsidRPr="002160BD" w:rsidRDefault="00F06F38" w:rsidP="002160BD"/>
    <w:p w14:paraId="0CFFBB69" w14:textId="77777777" w:rsidR="002160BD" w:rsidRDefault="002160BD" w:rsidP="002160BD">
      <w:proofErr w:type="gramStart"/>
      <w:r w:rsidRPr="002160BD">
        <w:t>  ETD_2025_02_Ettiswil_Schlosskapelle.jpg</w:t>
      </w:r>
      <w:proofErr w:type="gramEnd"/>
    </w:p>
    <w:p w14:paraId="224D5716" w14:textId="7F2C10C8" w:rsidR="00F06F38" w:rsidRDefault="007F1022" w:rsidP="002160BD">
      <w:r w:rsidRPr="007F1022">
        <w:t xml:space="preserve">Schlosskapelle, </w:t>
      </w:r>
      <w:proofErr w:type="spellStart"/>
      <w:r w:rsidRPr="007F1022">
        <w:t>Weierhushof</w:t>
      </w:r>
      <w:proofErr w:type="spellEnd"/>
      <w:r w:rsidRPr="007F1022">
        <w:t>, Ettiswil</w:t>
      </w:r>
      <w:r>
        <w:t xml:space="preserve">. </w:t>
      </w:r>
      <w:r w:rsidRPr="00F06F38">
        <w:t>©</w:t>
      </w:r>
      <w:r>
        <w:t xml:space="preserve"> </w:t>
      </w:r>
      <w:r w:rsidRPr="007F1022">
        <w:t>M. Kneubühler AG</w:t>
      </w:r>
    </w:p>
    <w:p w14:paraId="42E7864E" w14:textId="77777777" w:rsidR="00F06F38" w:rsidRPr="002160BD" w:rsidRDefault="00F06F38" w:rsidP="002160BD"/>
    <w:p w14:paraId="49C5740D" w14:textId="77777777" w:rsidR="002160BD" w:rsidRDefault="002160BD" w:rsidP="002160BD">
      <w:proofErr w:type="gramStart"/>
      <w:r w:rsidRPr="002160BD">
        <w:t>  ETD_2025_03_Ettiswil_Dorfrundgang.jpg</w:t>
      </w:r>
      <w:proofErr w:type="gramEnd"/>
    </w:p>
    <w:p w14:paraId="08A87715" w14:textId="26B6CC12" w:rsidR="00F06F38" w:rsidRDefault="007F1022" w:rsidP="002160BD">
      <w:r w:rsidRPr="007F1022">
        <w:t xml:space="preserve">Blick auf Ettiswil von der Dorfstrasse in Richtung Norden. Rechts im Bild sieht man das ehemalige Pfarrhaus, ein mächtiges Haus unter Walmdach mit </w:t>
      </w:r>
      <w:proofErr w:type="spellStart"/>
      <w:r w:rsidRPr="007F1022">
        <w:t>Gerschild</w:t>
      </w:r>
      <w:proofErr w:type="spellEnd"/>
      <w:r w:rsidRPr="007F1022">
        <w:t xml:space="preserve"> und </w:t>
      </w:r>
      <w:proofErr w:type="spellStart"/>
      <w:r w:rsidRPr="007F1022">
        <w:t>Fusswalm</w:t>
      </w:r>
      <w:proofErr w:type="spellEnd"/>
      <w:r w:rsidRPr="007F1022">
        <w:t xml:space="preserve"> sowie Erker. Im Bildhintergrund sieht man die Pfarrkirche Maria und Stefan. Links im Bild reihen sich freistehende Gebäude aneinander. Die meisten weisen im Erdgeschoss einen Ladeneinbau auf. In der Bildmitte ist ein rot gefasstes Haus unter geknicktem Satteldach zu sehen, das Restaurant Rössli.</w:t>
      </w:r>
      <w:r>
        <w:t xml:space="preserve"> </w:t>
      </w:r>
      <w:r w:rsidRPr="00F06F38">
        <w:t>©</w:t>
      </w:r>
      <w:r>
        <w:t xml:space="preserve"> </w:t>
      </w:r>
      <w:r w:rsidRPr="007F1022">
        <w:t>Kantonale Denkmalpflege Luzern</w:t>
      </w:r>
    </w:p>
    <w:p w14:paraId="3EAD870B" w14:textId="77777777" w:rsidR="00F06F38" w:rsidRPr="002160BD" w:rsidRDefault="00F06F38" w:rsidP="002160BD"/>
    <w:p w14:paraId="3701E672" w14:textId="77777777" w:rsidR="002160BD" w:rsidRDefault="002160BD" w:rsidP="002160BD">
      <w:proofErr w:type="gramStart"/>
      <w:r w:rsidRPr="002160BD">
        <w:t>  ETD_2025_04_Horw_Friedhof.jpg</w:t>
      </w:r>
      <w:proofErr w:type="gramEnd"/>
    </w:p>
    <w:p w14:paraId="1FF33F69" w14:textId="00C14A12" w:rsidR="00F06F38" w:rsidRDefault="007F1022" w:rsidP="002160BD">
      <w:r w:rsidRPr="007F1022">
        <w:t>Der Friedhof Horw von Willi Neukom</w:t>
      </w:r>
      <w:r>
        <w:t xml:space="preserve">. </w:t>
      </w:r>
      <w:r w:rsidRPr="00F06F38">
        <w:t>©</w:t>
      </w:r>
      <w:r>
        <w:t xml:space="preserve"> </w:t>
      </w:r>
      <w:r w:rsidRPr="007F1022">
        <w:t>Ganz Landschaftsarchitekt*innen</w:t>
      </w:r>
    </w:p>
    <w:p w14:paraId="5CC82906" w14:textId="77777777" w:rsidR="00F06F38" w:rsidRPr="002160BD" w:rsidRDefault="00F06F38" w:rsidP="002160BD"/>
    <w:p w14:paraId="5EF28771" w14:textId="77777777" w:rsidR="002160BD" w:rsidRDefault="002160BD" w:rsidP="002160BD">
      <w:proofErr w:type="gramStart"/>
      <w:r w:rsidRPr="002160BD">
        <w:t>  ETD_2025_05_Kriens_Bahnhöfli.jpg</w:t>
      </w:r>
      <w:proofErr w:type="gramEnd"/>
    </w:p>
    <w:p w14:paraId="30751CEE" w14:textId="67353AB0" w:rsidR="00F06F38" w:rsidRDefault="007F1022" w:rsidP="002160BD">
      <w:r w:rsidRPr="007F1022">
        <w:t>Bahnhöfli Kriens-Luzern-Bahn, Süd-Fassade, 2025</w:t>
      </w:r>
      <w:r>
        <w:t xml:space="preserve">. </w:t>
      </w:r>
      <w:proofErr w:type="gramStart"/>
      <w:r w:rsidRPr="00F06F38">
        <w:t>©</w:t>
      </w:r>
      <w:proofErr w:type="gramEnd"/>
      <w:r>
        <w:t xml:space="preserve"> </w:t>
      </w:r>
      <w:r w:rsidRPr="007F1022">
        <w:t>Priska Ketterer, Kantonale Denkmalpflege</w:t>
      </w:r>
    </w:p>
    <w:p w14:paraId="114ED56C" w14:textId="77777777" w:rsidR="00F06F38" w:rsidRPr="002160BD" w:rsidRDefault="00F06F38" w:rsidP="002160BD"/>
    <w:p w14:paraId="1942E6B3" w14:textId="77777777" w:rsidR="002160BD" w:rsidRDefault="002160BD" w:rsidP="002160BD">
      <w:proofErr w:type="gramStart"/>
      <w:r w:rsidRPr="002160BD">
        <w:t>  ETD_2025_06_Kriens_Chalet-Elisa.jpg</w:t>
      </w:r>
      <w:proofErr w:type="gramEnd"/>
    </w:p>
    <w:p w14:paraId="7189A39C" w14:textId="74B82A7E" w:rsidR="00F06F38" w:rsidRDefault="007F1022" w:rsidP="002160BD">
      <w:r w:rsidRPr="007F1022">
        <w:t>Chalet Elisa, Kriens</w:t>
      </w:r>
      <w:r>
        <w:t xml:space="preserve">. </w:t>
      </w:r>
      <w:r w:rsidRPr="00F06F38">
        <w:t>©</w:t>
      </w:r>
      <w:r>
        <w:t xml:space="preserve"> </w:t>
      </w:r>
      <w:r w:rsidRPr="007F1022">
        <w:t>Kantonale Denkmalpflege Luzern</w:t>
      </w:r>
    </w:p>
    <w:p w14:paraId="38EE4D83" w14:textId="77777777" w:rsidR="00F06F38" w:rsidRPr="002160BD" w:rsidRDefault="00F06F38" w:rsidP="002160BD"/>
    <w:p w14:paraId="3699230A" w14:textId="77777777" w:rsidR="002160BD" w:rsidRDefault="002160BD" w:rsidP="002160BD">
      <w:proofErr w:type="gramStart"/>
      <w:r w:rsidRPr="002160BD">
        <w:t>  ETD_2025_07_Luzern_Chalet-Elisabeth.jpg</w:t>
      </w:r>
      <w:proofErr w:type="gramEnd"/>
    </w:p>
    <w:p w14:paraId="59BE388F" w14:textId="5BBBFEBE" w:rsidR="00F06F38" w:rsidRDefault="007F1022" w:rsidP="002160BD">
      <w:r w:rsidRPr="007F1022">
        <w:t>Chalet Elisabeth, Luzern</w:t>
      </w:r>
      <w:r>
        <w:t xml:space="preserve">. </w:t>
      </w:r>
      <w:r w:rsidRPr="00F06F38">
        <w:t>©</w:t>
      </w:r>
      <w:r>
        <w:t xml:space="preserve"> </w:t>
      </w:r>
      <w:r w:rsidRPr="007F1022">
        <w:t>Kantonale Denkmalpflege Luzern</w:t>
      </w:r>
    </w:p>
    <w:p w14:paraId="3CB524B7" w14:textId="77777777" w:rsidR="00F06F38" w:rsidRPr="002160BD" w:rsidRDefault="00F06F38" w:rsidP="002160BD"/>
    <w:p w14:paraId="2BE21173" w14:textId="77777777" w:rsidR="002160BD" w:rsidRDefault="002160BD" w:rsidP="002160BD">
      <w:proofErr w:type="gramStart"/>
      <w:r w:rsidRPr="002160BD">
        <w:t>  ETD_2025_08_Luzern_Regierungsgebäude.jpg</w:t>
      </w:r>
      <w:proofErr w:type="gramEnd"/>
    </w:p>
    <w:p w14:paraId="3672BBE0" w14:textId="5C07EA71" w:rsidR="00F06F38" w:rsidRDefault="007F1022" w:rsidP="002160BD">
      <w:r w:rsidRPr="00F06F38">
        <w:t>Regierungs- und Parlamentsgebäude Luzern,</w:t>
      </w:r>
      <w:r>
        <w:t xml:space="preserve"> </w:t>
      </w:r>
      <w:r w:rsidRPr="007F1022">
        <w:t>Kommissionszimmer II</w:t>
      </w:r>
      <w:r>
        <w:t xml:space="preserve">, </w:t>
      </w:r>
      <w:r w:rsidRPr="007F1022">
        <w:t>Kamin von ~1560</w:t>
      </w:r>
      <w:r>
        <w:t xml:space="preserve">. </w:t>
      </w:r>
      <w:r w:rsidRPr="00F06F38">
        <w:t>©</w:t>
      </w:r>
      <w:r>
        <w:t xml:space="preserve"> </w:t>
      </w:r>
      <w:r w:rsidRPr="007F1022">
        <w:t>Kanton</w:t>
      </w:r>
      <w:r>
        <w:t xml:space="preserve"> </w:t>
      </w:r>
      <w:r w:rsidRPr="007F1022">
        <w:t>Luzern</w:t>
      </w:r>
    </w:p>
    <w:p w14:paraId="5465AAC7" w14:textId="77777777" w:rsidR="00F06F38" w:rsidRPr="002160BD" w:rsidRDefault="00F06F38" w:rsidP="002160BD"/>
    <w:p w14:paraId="1AC421F3" w14:textId="77777777" w:rsidR="002160BD" w:rsidRDefault="002160BD" w:rsidP="002160BD">
      <w:proofErr w:type="gramStart"/>
      <w:r w:rsidRPr="002160BD">
        <w:t>  ETD_2025_10_Romoos_Hotel_Kreuz.jpg</w:t>
      </w:r>
      <w:proofErr w:type="gramEnd"/>
    </w:p>
    <w:p w14:paraId="5DC5C582" w14:textId="568DE605" w:rsidR="00F06F38" w:rsidRDefault="00C6239D" w:rsidP="002160BD">
      <w:proofErr w:type="spellStart"/>
      <w:r w:rsidRPr="00C6239D">
        <w:t>Romoos</w:t>
      </w:r>
      <w:proofErr w:type="spellEnd"/>
      <w:r w:rsidRPr="00C6239D">
        <w:t xml:space="preserve">, </w:t>
      </w:r>
      <w:r w:rsidRPr="00C6239D">
        <w:t>Hotel Kreuz, Ansicht von Südosten</w:t>
      </w:r>
      <w:r>
        <w:t xml:space="preserve">. </w:t>
      </w:r>
      <w:r w:rsidRPr="00F06F38">
        <w:t>©</w:t>
      </w:r>
      <w:r>
        <w:t xml:space="preserve"> </w:t>
      </w:r>
      <w:r w:rsidRPr="00C6239D">
        <w:t xml:space="preserve">VR Hotel Kreuz AG, </w:t>
      </w:r>
      <w:proofErr w:type="spellStart"/>
      <w:r w:rsidRPr="00C6239D">
        <w:t>Romoos</w:t>
      </w:r>
      <w:proofErr w:type="spellEnd"/>
    </w:p>
    <w:p w14:paraId="01DA04EF" w14:textId="77777777" w:rsidR="00C6239D" w:rsidRPr="002160BD" w:rsidRDefault="00C6239D" w:rsidP="002160BD"/>
    <w:p w14:paraId="71573174" w14:textId="307C8F43" w:rsidR="002160BD" w:rsidRDefault="002160BD" w:rsidP="002160BD">
      <w:proofErr w:type="gramStart"/>
      <w:r w:rsidRPr="002160BD">
        <w:t>  ETD_2025_11_Meggen_Englischer-Friedhof.jpg</w:t>
      </w:r>
      <w:proofErr w:type="gramEnd"/>
    </w:p>
    <w:p w14:paraId="23042E23" w14:textId="77777777" w:rsidR="00C6239D" w:rsidRDefault="00C6239D" w:rsidP="00C6239D">
      <w:r w:rsidRPr="000621CD">
        <w:t>Meggen</w:t>
      </w:r>
      <w:r>
        <w:t xml:space="preserve">, </w:t>
      </w:r>
      <w:r w:rsidRPr="000621CD">
        <w:t>Kapelle Brandt</w:t>
      </w:r>
      <w:r>
        <w:t xml:space="preserve">, </w:t>
      </w:r>
      <w:proofErr w:type="gramStart"/>
      <w:r w:rsidRPr="000621CD">
        <w:t>Englischer</w:t>
      </w:r>
      <w:proofErr w:type="gramEnd"/>
      <w:r w:rsidRPr="000621CD">
        <w:t xml:space="preserve"> Friedhof</w:t>
      </w:r>
      <w:r>
        <w:t xml:space="preserve">. </w:t>
      </w:r>
      <w:r w:rsidRPr="00F06F38">
        <w:t>©</w:t>
      </w:r>
      <w:r>
        <w:t xml:space="preserve"> </w:t>
      </w:r>
      <w:r w:rsidRPr="00C6239D">
        <w:t>Roger Kraushaar</w:t>
      </w:r>
    </w:p>
    <w:p w14:paraId="5F7E3359" w14:textId="77777777" w:rsidR="00F06F38" w:rsidRDefault="00F06F38" w:rsidP="002160BD"/>
    <w:p w14:paraId="0AB5D62D" w14:textId="77777777" w:rsidR="00F06F38" w:rsidRPr="002160BD" w:rsidRDefault="00F06F38" w:rsidP="002160BD"/>
    <w:p w14:paraId="3911289A" w14:textId="77777777" w:rsidR="002160BD" w:rsidRDefault="002160BD" w:rsidP="002160BD">
      <w:proofErr w:type="gramStart"/>
      <w:r w:rsidRPr="002160BD">
        <w:t>  ETD_2025_12_Schenkon_Speicher.jpg</w:t>
      </w:r>
      <w:proofErr w:type="gramEnd"/>
    </w:p>
    <w:p w14:paraId="2586462C" w14:textId="3A16D341" w:rsidR="00F06F38" w:rsidRDefault="00C6239D" w:rsidP="002160BD">
      <w:r w:rsidRPr="00C6239D">
        <w:t>Der Kornspeicher Gemperli in Schenkon LU während dem Umbau</w:t>
      </w:r>
      <w:r>
        <w:t xml:space="preserve">. </w:t>
      </w:r>
      <w:r w:rsidRPr="00C6239D">
        <w:t>© Roland Junker</w:t>
      </w:r>
    </w:p>
    <w:p w14:paraId="22631E43" w14:textId="77777777" w:rsidR="00F06F38" w:rsidRPr="002160BD" w:rsidRDefault="00F06F38" w:rsidP="002160BD"/>
    <w:p w14:paraId="624F605A" w14:textId="0A1CC13B" w:rsidR="002160BD" w:rsidRDefault="002160BD" w:rsidP="002160BD">
      <w:proofErr w:type="gramStart"/>
      <w:r w:rsidRPr="002160BD">
        <w:t>  ETD_2025_13_Sempach_Kirche.jpg</w:t>
      </w:r>
      <w:proofErr w:type="gramEnd"/>
    </w:p>
    <w:p w14:paraId="65356F67" w14:textId="6D0FDCF5" w:rsidR="00F06F38" w:rsidRDefault="00C6239D" w:rsidP="002160BD">
      <w:r>
        <w:t xml:space="preserve">Die Pfarrkirche von </w:t>
      </w:r>
      <w:proofErr w:type="spellStart"/>
      <w:r>
        <w:t>Sempach</w:t>
      </w:r>
      <w:proofErr w:type="spellEnd"/>
      <w:r>
        <w:t xml:space="preserve">, Ansicht von Süden. </w:t>
      </w:r>
      <w:r w:rsidRPr="00F06F38">
        <w:t>©</w:t>
      </w:r>
      <w:r>
        <w:t xml:space="preserve"> </w:t>
      </w:r>
      <w:r w:rsidRPr="007F1022">
        <w:t>Kantonale Denkmalpflege Luzern</w:t>
      </w:r>
    </w:p>
    <w:p w14:paraId="62BB5A68" w14:textId="77777777" w:rsidR="00F06F38" w:rsidRPr="002160BD" w:rsidRDefault="00F06F38" w:rsidP="002160BD"/>
    <w:p w14:paraId="1A3056AE" w14:textId="77777777" w:rsidR="002160BD" w:rsidRDefault="002160BD" w:rsidP="002160BD">
      <w:proofErr w:type="gramStart"/>
      <w:r w:rsidRPr="002160BD">
        <w:t>  ETD_2025_15_Willisau_Altstadt.jpg</w:t>
      </w:r>
      <w:proofErr w:type="gramEnd"/>
    </w:p>
    <w:p w14:paraId="2956643F" w14:textId="71A0A36F" w:rsidR="00F06F38" w:rsidRDefault="00C6239D" w:rsidP="002160BD">
      <w:proofErr w:type="spellStart"/>
      <w:r w:rsidRPr="00C6239D">
        <w:t>Willisauer</w:t>
      </w:r>
      <w:proofErr w:type="spellEnd"/>
      <w:r w:rsidRPr="00C6239D">
        <w:t xml:space="preserve"> Altstadt, Blick über das Untertor Richtung Westen</w:t>
      </w:r>
      <w:r>
        <w:t xml:space="preserve">. </w:t>
      </w:r>
      <w:r w:rsidRPr="00C6239D">
        <w:t xml:space="preserve">© Thomi </w:t>
      </w:r>
      <w:proofErr w:type="spellStart"/>
      <w:r w:rsidRPr="00C6239D">
        <w:t>Studhalter</w:t>
      </w:r>
      <w:proofErr w:type="spellEnd"/>
    </w:p>
    <w:p w14:paraId="16FAB8DF" w14:textId="77777777" w:rsidR="00F06F38" w:rsidRPr="002160BD" w:rsidRDefault="00F06F38" w:rsidP="002160BD"/>
    <w:p w14:paraId="4B7A1FF6" w14:textId="77777777" w:rsidR="002160BD" w:rsidRPr="002160BD" w:rsidRDefault="002160BD" w:rsidP="002160BD">
      <w:proofErr w:type="gramStart"/>
      <w:r w:rsidRPr="002160BD">
        <w:t>  ETD_2025_15_Willisau_Kaplanei.jpg</w:t>
      </w:r>
      <w:proofErr w:type="gramEnd"/>
    </w:p>
    <w:p w14:paraId="410F4989" w14:textId="7EA873A2" w:rsidR="002F1C5D" w:rsidRPr="00880687" w:rsidRDefault="00C6239D" w:rsidP="00880687">
      <w:r w:rsidRPr="00C6239D">
        <w:t xml:space="preserve">Willisau, </w:t>
      </w:r>
      <w:proofErr w:type="spellStart"/>
      <w:r w:rsidRPr="00C6239D">
        <w:t>Doppelkaplanenhaus</w:t>
      </w:r>
      <w:proofErr w:type="spellEnd"/>
      <w:r w:rsidRPr="00C6239D">
        <w:t>, Schlossweg 3 und 4, Ansicht von Südwesten</w:t>
      </w:r>
      <w:r>
        <w:t xml:space="preserve">. </w:t>
      </w:r>
      <w:r w:rsidRPr="00C6239D">
        <w:t>©</w:t>
      </w:r>
      <w:r>
        <w:t xml:space="preserve"> </w:t>
      </w:r>
      <w:r w:rsidRPr="00C6239D">
        <w:t>Urs Meier</w:t>
      </w:r>
    </w:p>
    <w:sectPr w:rsidR="002F1C5D" w:rsidRPr="00880687" w:rsidSect="00C86745">
      <w:pgSz w:w="11906" w:h="16838"/>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E74D2" w14:textId="77777777" w:rsidR="00AE691B" w:rsidRDefault="00AE691B" w:rsidP="00A058A5">
      <w:r>
        <w:separator/>
      </w:r>
    </w:p>
  </w:endnote>
  <w:endnote w:type="continuationSeparator" w:id="0">
    <w:p w14:paraId="212C33B6" w14:textId="77777777" w:rsidR="00AE691B" w:rsidRDefault="00AE691B" w:rsidP="00A05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BDD50" w14:textId="77777777" w:rsidR="00AE691B" w:rsidRDefault="00AE691B" w:rsidP="00A058A5">
      <w:r>
        <w:separator/>
      </w:r>
    </w:p>
  </w:footnote>
  <w:footnote w:type="continuationSeparator" w:id="0">
    <w:p w14:paraId="36BD863B" w14:textId="77777777" w:rsidR="00AE691B" w:rsidRDefault="00AE691B" w:rsidP="00A058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479E5"/>
    <w:multiLevelType w:val="multilevel"/>
    <w:tmpl w:val="AB66D96E"/>
    <w:lvl w:ilvl="0">
      <w:start w:val="1"/>
      <w:numFmt w:val="bullet"/>
      <w:pStyle w:val="ListWithCheckboxes"/>
      <w:lvlText w:val=""/>
      <w:lvlJc w:val="left"/>
      <w:pPr>
        <w:ind w:left="360" w:hanging="360"/>
      </w:pPr>
      <w:rPr>
        <w:rFonts w:ascii="Wingdings" w:hAnsi="Wingdings" w:hint="default"/>
      </w:rPr>
    </w:lvl>
    <w:lvl w:ilvl="1">
      <w:start w:val="1"/>
      <w:numFmt w:val="bullet"/>
      <w:lvlText w:val=""/>
      <w:lvlJc w:val="left"/>
      <w:pPr>
        <w:tabs>
          <w:tab w:val="num" w:pos="851"/>
        </w:tabs>
        <w:ind w:left="851" w:hanging="426"/>
      </w:pPr>
      <w:rPr>
        <w:rFonts w:ascii="Wingdings" w:hAnsi="Wingdings" w:hint="default"/>
      </w:rPr>
    </w:lvl>
    <w:lvl w:ilvl="2">
      <w:start w:val="1"/>
      <w:numFmt w:val="bullet"/>
      <w:lvlText w:val=""/>
      <w:lvlJc w:val="left"/>
      <w:pPr>
        <w:tabs>
          <w:tab w:val="num" w:pos="1276"/>
        </w:tabs>
        <w:ind w:left="1276" w:hanging="425"/>
      </w:pPr>
      <w:rPr>
        <w:rFonts w:ascii="Wingdings" w:hAnsi="Wingdings" w:hint="default"/>
      </w:rPr>
    </w:lvl>
    <w:lvl w:ilvl="3">
      <w:start w:val="1"/>
      <w:numFmt w:val="bullet"/>
      <w:lvlText w:val=""/>
      <w:lvlJc w:val="left"/>
      <w:pPr>
        <w:tabs>
          <w:tab w:val="num" w:pos="1701"/>
        </w:tabs>
        <w:ind w:left="1701" w:hanging="425"/>
      </w:pPr>
      <w:rPr>
        <w:rFonts w:ascii="Wingdings" w:hAnsi="Wingdings" w:hint="default"/>
      </w:rPr>
    </w:lvl>
    <w:lvl w:ilvl="4">
      <w:start w:val="1"/>
      <w:numFmt w:val="bullet"/>
      <w:lvlText w:val=""/>
      <w:lvlJc w:val="left"/>
      <w:pPr>
        <w:tabs>
          <w:tab w:val="num" w:pos="2126"/>
        </w:tabs>
        <w:ind w:left="2126" w:hanging="425"/>
      </w:pPr>
      <w:rPr>
        <w:rFonts w:ascii="Wingdings" w:hAnsi="Wingdings" w:hint="default"/>
      </w:rPr>
    </w:lvl>
    <w:lvl w:ilvl="5">
      <w:start w:val="1"/>
      <w:numFmt w:val="bullet"/>
      <w:lvlText w:val=""/>
      <w:lvlJc w:val="left"/>
      <w:pPr>
        <w:tabs>
          <w:tab w:val="num" w:pos="2552"/>
        </w:tabs>
        <w:ind w:left="2552" w:hanging="426"/>
      </w:pPr>
      <w:rPr>
        <w:rFonts w:ascii="Wingdings" w:hAnsi="Wingdings" w:hint="default"/>
      </w:rPr>
    </w:lvl>
    <w:lvl w:ilvl="6">
      <w:start w:val="1"/>
      <w:numFmt w:val="bullet"/>
      <w:lvlText w:val=""/>
      <w:lvlJc w:val="left"/>
      <w:pPr>
        <w:tabs>
          <w:tab w:val="num" w:pos="2977"/>
        </w:tabs>
        <w:ind w:left="2977" w:hanging="425"/>
      </w:pPr>
      <w:rPr>
        <w:rFonts w:ascii="Wingdings" w:hAnsi="Wingdings" w:hint="default"/>
      </w:rPr>
    </w:lvl>
    <w:lvl w:ilvl="7">
      <w:start w:val="1"/>
      <w:numFmt w:val="bullet"/>
      <w:lvlText w:val=""/>
      <w:lvlJc w:val="left"/>
      <w:pPr>
        <w:tabs>
          <w:tab w:val="num" w:pos="3402"/>
        </w:tabs>
        <w:ind w:left="3402" w:hanging="425"/>
      </w:pPr>
      <w:rPr>
        <w:rFonts w:ascii="Wingdings" w:hAnsi="Wingdings" w:hint="default"/>
      </w:rPr>
    </w:lvl>
    <w:lvl w:ilvl="8">
      <w:start w:val="1"/>
      <w:numFmt w:val="bullet"/>
      <w:lvlText w:val=""/>
      <w:lvlJc w:val="left"/>
      <w:pPr>
        <w:tabs>
          <w:tab w:val="num" w:pos="3827"/>
        </w:tabs>
        <w:ind w:left="3827" w:hanging="425"/>
      </w:pPr>
      <w:rPr>
        <w:rFonts w:ascii="Wingdings" w:hAnsi="Wingdings" w:hint="default"/>
      </w:rPr>
    </w:lvl>
  </w:abstractNum>
  <w:abstractNum w:abstractNumId="1" w15:restartNumberingAfterBreak="0">
    <w:nsid w:val="1F8A2D06"/>
    <w:multiLevelType w:val="multilevel"/>
    <w:tmpl w:val="6504B20C"/>
    <w:styleLink w:val="ListWithNumbers"/>
    <w:lvl w:ilvl="0">
      <w:start w:val="1"/>
      <w:numFmt w:val="decimal"/>
      <w:lvlText w:val="%1."/>
      <w:lvlJc w:val="left"/>
      <w:pPr>
        <w:tabs>
          <w:tab w:val="num" w:pos="425"/>
        </w:tabs>
        <w:ind w:left="425" w:hanging="425"/>
      </w:pPr>
      <w:rPr>
        <w:rFonts w:ascii="Arial" w:hAnsi="Arial" w:hint="default"/>
        <w:b w:val="0"/>
        <w:i w:val="0"/>
        <w:caps w:val="0"/>
        <w:smallCaps w:val="0"/>
        <w:strike w:val="0"/>
        <w:dstrike w:val="0"/>
        <w:vanish w:val="0"/>
        <w:color w:val="auto"/>
        <w:spacing w:val="0"/>
        <w:w w:val="100"/>
        <w:kern w:val="10"/>
        <w:position w:val="0"/>
        <w:sz w:val="22"/>
        <w:u w:val="none"/>
        <w:vertAlign w:val="baseline"/>
        <w14:cntxtAlts w14:val="0"/>
      </w:rPr>
    </w:lvl>
    <w:lvl w:ilvl="1">
      <w:start w:val="1"/>
      <w:numFmt w:val="decimal"/>
      <w:lvlText w:val="%1.%2."/>
      <w:lvlJc w:val="left"/>
      <w:pPr>
        <w:tabs>
          <w:tab w:val="num" w:pos="992"/>
        </w:tabs>
        <w:ind w:left="992" w:hanging="567"/>
      </w:pPr>
      <w:rPr>
        <w:rFonts w:ascii="Arial" w:hAnsi="Arial" w:hint="default"/>
        <w:b w:val="0"/>
        <w:i w:val="0"/>
        <w:caps w:val="0"/>
        <w:strike w:val="0"/>
        <w:dstrike w:val="0"/>
        <w:vanish w:val="0"/>
        <w:color w:val="auto"/>
        <w:spacing w:val="0"/>
        <w:w w:val="100"/>
        <w:kern w:val="10"/>
        <w:position w:val="0"/>
        <w:sz w:val="22"/>
        <w:u w:val="none"/>
        <w:vertAlign w:val="baseline"/>
        <w14:cntxtAlts w14:val="0"/>
      </w:rPr>
    </w:lvl>
    <w:lvl w:ilvl="2">
      <w:start w:val="1"/>
      <w:numFmt w:val="decimal"/>
      <w:lvlText w:val="%1.%2.%3."/>
      <w:lvlJc w:val="left"/>
      <w:pPr>
        <w:tabs>
          <w:tab w:val="num" w:pos="1701"/>
        </w:tabs>
        <w:ind w:left="1701" w:hanging="709"/>
      </w:pPr>
      <w:rPr>
        <w:rFonts w:ascii="Arial" w:hAnsi="Arial" w:hint="default"/>
        <w:b w:val="0"/>
        <w:i w:val="0"/>
        <w:caps w:val="0"/>
        <w:strike w:val="0"/>
        <w:dstrike w:val="0"/>
        <w:vanish w:val="0"/>
        <w:color w:val="auto"/>
        <w:spacing w:val="0"/>
        <w:w w:val="100"/>
        <w:kern w:val="10"/>
        <w:position w:val="0"/>
        <w:sz w:val="22"/>
        <w:u w:val="none"/>
        <w:vertAlign w:val="baseline"/>
        <w14:cntxtAlts w14:val="0"/>
      </w:rPr>
    </w:lvl>
    <w:lvl w:ilvl="3">
      <w:start w:val="1"/>
      <w:numFmt w:val="decimal"/>
      <w:lvlText w:val="%1.%2.%3.%4."/>
      <w:lvlJc w:val="left"/>
      <w:pPr>
        <w:tabs>
          <w:tab w:val="num" w:pos="2693"/>
        </w:tabs>
        <w:ind w:left="2693" w:hanging="992"/>
      </w:pPr>
      <w:rPr>
        <w:rFonts w:ascii="Arial" w:hAnsi="Arial" w:hint="default"/>
        <w:b w:val="0"/>
        <w:i w:val="0"/>
        <w:caps w:val="0"/>
        <w:strike w:val="0"/>
        <w:dstrike w:val="0"/>
        <w:vanish w:val="0"/>
        <w:color w:val="auto"/>
        <w:spacing w:val="0"/>
        <w:w w:val="100"/>
        <w:kern w:val="10"/>
        <w:position w:val="0"/>
        <w:sz w:val="22"/>
        <w:u w:val="none"/>
        <w:vertAlign w:val="baseline"/>
        <w14:cntxtAlts w14:val="0"/>
      </w:rPr>
    </w:lvl>
    <w:lvl w:ilvl="4">
      <w:start w:val="1"/>
      <w:numFmt w:val="decimal"/>
      <w:lvlText w:val="%1.%2.%3.%4.%5."/>
      <w:lvlJc w:val="left"/>
      <w:pPr>
        <w:tabs>
          <w:tab w:val="num" w:pos="3827"/>
        </w:tabs>
        <w:ind w:left="3827" w:hanging="1134"/>
      </w:pPr>
      <w:rPr>
        <w:rFonts w:ascii="Arial" w:hAnsi="Arial" w:hint="default"/>
        <w:b w:val="0"/>
        <w:i w:val="0"/>
        <w:caps w:val="0"/>
        <w:strike w:val="0"/>
        <w:dstrike w:val="0"/>
        <w:vanish w:val="0"/>
        <w:color w:val="auto"/>
        <w:spacing w:val="0"/>
        <w:w w:val="100"/>
        <w:kern w:val="10"/>
        <w:position w:val="0"/>
        <w:sz w:val="22"/>
        <w:u w:val="none"/>
        <w:vertAlign w:val="baseline"/>
        <w14:cntxtAlts/>
      </w:rPr>
    </w:lvl>
    <w:lvl w:ilvl="5">
      <w:start w:val="1"/>
      <w:numFmt w:val="decimal"/>
      <w:lvlText w:val="%1.%2.%3.%4.%5.%6."/>
      <w:lvlJc w:val="left"/>
      <w:pPr>
        <w:tabs>
          <w:tab w:val="num" w:pos="5103"/>
        </w:tabs>
        <w:ind w:left="5103" w:hanging="1276"/>
      </w:pPr>
      <w:rPr>
        <w:rFonts w:ascii="Arial" w:hAnsi="Arial" w:hint="default"/>
        <w:b w:val="0"/>
        <w:i w:val="0"/>
        <w:caps w:val="0"/>
        <w:strike w:val="0"/>
        <w:dstrike w:val="0"/>
        <w:vanish w:val="0"/>
        <w:color w:val="auto"/>
        <w:spacing w:val="0"/>
        <w:w w:val="100"/>
        <w:kern w:val="10"/>
        <w:position w:val="0"/>
        <w:sz w:val="22"/>
        <w:u w:val="none"/>
        <w:vertAlign w:val="baseline"/>
        <w14:cntxtAlts w14:val="0"/>
      </w:rPr>
    </w:lvl>
    <w:lvl w:ilvl="6">
      <w:start w:val="1"/>
      <w:numFmt w:val="decimal"/>
      <w:lvlText w:val="%1.%2.%3.%4.%5.%6.%7."/>
      <w:lvlJc w:val="left"/>
      <w:pPr>
        <w:tabs>
          <w:tab w:val="num" w:pos="6521"/>
        </w:tabs>
        <w:ind w:left="6521" w:hanging="1418"/>
      </w:pPr>
      <w:rPr>
        <w:rFonts w:ascii="Arial" w:hAnsi="Arial" w:hint="default"/>
        <w:b w:val="0"/>
        <w:i w:val="0"/>
        <w:caps w:val="0"/>
        <w:strike w:val="0"/>
        <w:dstrike w:val="0"/>
        <w:vanish w:val="0"/>
        <w:color w:val="auto"/>
        <w:spacing w:val="0"/>
        <w:w w:val="100"/>
        <w:kern w:val="10"/>
        <w:position w:val="0"/>
        <w:sz w:val="22"/>
        <w:u w:val="none"/>
        <w:vertAlign w:val="baseline"/>
        <w14:cntxtAlts w14:val="0"/>
      </w:rPr>
    </w:lvl>
    <w:lvl w:ilvl="7">
      <w:start w:val="1"/>
      <w:numFmt w:val="decimal"/>
      <w:lvlText w:val="%1.%2.%3.%4.%5.%6.%8."/>
      <w:lvlJc w:val="left"/>
      <w:pPr>
        <w:tabs>
          <w:tab w:val="num" w:pos="8222"/>
        </w:tabs>
        <w:ind w:left="8222" w:hanging="1701"/>
      </w:pPr>
      <w:rPr>
        <w:rFonts w:ascii="Arial" w:hAnsi="Arial" w:hint="default"/>
        <w:b w:val="0"/>
        <w:i w:val="0"/>
        <w:caps w:val="0"/>
        <w:strike w:val="0"/>
        <w:dstrike w:val="0"/>
        <w:vanish w:val="0"/>
        <w:color w:val="auto"/>
        <w:spacing w:val="0"/>
        <w:w w:val="100"/>
        <w:kern w:val="10"/>
        <w:position w:val="0"/>
        <w:sz w:val="22"/>
        <w:u w:val="none"/>
        <w:vertAlign w:val="baseline"/>
        <w14:cntxtAlts/>
      </w:rPr>
    </w:lvl>
    <w:lvl w:ilvl="8">
      <w:start w:val="1"/>
      <w:numFmt w:val="decimal"/>
      <w:lvlText w:val="%1.%2.%3.%4.%5.%6.%7.%8.%9."/>
      <w:lvlJc w:val="left"/>
      <w:pPr>
        <w:tabs>
          <w:tab w:val="num" w:pos="10206"/>
        </w:tabs>
        <w:ind w:left="10206" w:hanging="1984"/>
      </w:pPr>
      <w:rPr>
        <w:rFonts w:ascii="Arial" w:hAnsi="Arial" w:hint="default"/>
        <w:b w:val="0"/>
        <w:i w:val="0"/>
        <w:caps w:val="0"/>
        <w:strike w:val="0"/>
        <w:dstrike w:val="0"/>
        <w:vanish w:val="0"/>
        <w:color w:val="auto"/>
        <w:spacing w:val="0"/>
        <w:w w:val="100"/>
        <w:kern w:val="10"/>
        <w:position w:val="0"/>
        <w:sz w:val="22"/>
        <w:u w:val="none"/>
        <w:vertAlign w:val="baseline"/>
        <w14:cntxtAlts/>
      </w:rPr>
    </w:lvl>
  </w:abstractNum>
  <w:abstractNum w:abstractNumId="2" w15:restartNumberingAfterBreak="0">
    <w:nsid w:val="298D3D28"/>
    <w:multiLevelType w:val="multilevel"/>
    <w:tmpl w:val="E188D56E"/>
    <w:styleLink w:val="ListLevelsWithNumbers"/>
    <w:lvl w:ilvl="0">
      <w:start w:val="1"/>
      <w:numFmt w:val="decimal"/>
      <w:suff w:val="space"/>
      <w:lvlText w:val="%1."/>
      <w:lvlJc w:val="left"/>
      <w:pPr>
        <w:ind w:left="0" w:firstLine="0"/>
      </w:pPr>
      <w:rPr>
        <w:rFonts w:ascii="Arial" w:hAnsi="Arial" w:hint="default"/>
        <w:b w:val="0"/>
        <w:i w:val="0"/>
        <w:caps w:val="0"/>
        <w:strike w:val="0"/>
        <w:dstrike w:val="0"/>
        <w:vanish w:val="0"/>
        <w:color w:val="auto"/>
        <w:spacing w:val="0"/>
        <w:w w:val="100"/>
        <w:kern w:val="10"/>
        <w:position w:val="0"/>
        <w:sz w:val="22"/>
        <w:u w:val="none"/>
        <w:vertAlign w:val="baseline"/>
        <w14:cntxtAlts w14:val="0"/>
      </w:rPr>
    </w:lvl>
    <w:lvl w:ilvl="1">
      <w:start w:val="1"/>
      <w:numFmt w:val="decimal"/>
      <w:suff w:val="space"/>
      <w:lvlText w:val="%1.%2."/>
      <w:lvlJc w:val="left"/>
      <w:pPr>
        <w:ind w:left="0" w:firstLine="0"/>
      </w:pPr>
      <w:rPr>
        <w:rFonts w:ascii="Arial" w:hAnsi="Arial" w:hint="default"/>
        <w:b w:val="0"/>
        <w:i w:val="0"/>
        <w:caps w:val="0"/>
        <w:strike w:val="0"/>
        <w:dstrike w:val="0"/>
        <w:vanish w:val="0"/>
        <w:color w:val="auto"/>
        <w:spacing w:val="0"/>
        <w:w w:val="100"/>
        <w:kern w:val="10"/>
        <w:position w:val="0"/>
        <w:sz w:val="22"/>
        <w:u w:val="none"/>
        <w:vertAlign w:val="baseline"/>
        <w14:cntxtAlts w14:val="0"/>
      </w:rPr>
    </w:lvl>
    <w:lvl w:ilvl="2">
      <w:start w:val="1"/>
      <w:numFmt w:val="decimal"/>
      <w:suff w:val="space"/>
      <w:lvlText w:val="%1.%2.%3."/>
      <w:lvlJc w:val="left"/>
      <w:pPr>
        <w:ind w:left="0" w:firstLine="0"/>
      </w:pPr>
      <w:rPr>
        <w:rFonts w:ascii="Arial" w:hAnsi="Arial" w:hint="default"/>
        <w:b w:val="0"/>
        <w:i w:val="0"/>
        <w:caps w:val="0"/>
        <w:strike w:val="0"/>
        <w:dstrike w:val="0"/>
        <w:vanish w:val="0"/>
        <w:color w:val="auto"/>
        <w:spacing w:val="0"/>
        <w:w w:val="100"/>
        <w:kern w:val="10"/>
        <w:position w:val="0"/>
        <w:sz w:val="22"/>
        <w:u w:val="none"/>
        <w:vertAlign w:val="baseline"/>
        <w14:cntxtAlts w14:val="0"/>
      </w:rPr>
    </w:lvl>
    <w:lvl w:ilvl="3">
      <w:start w:val="1"/>
      <w:numFmt w:val="decimal"/>
      <w:suff w:val="space"/>
      <w:lvlText w:val="%1.%2.%3.%4."/>
      <w:lvlJc w:val="left"/>
      <w:pPr>
        <w:ind w:left="0" w:firstLine="0"/>
      </w:pPr>
      <w:rPr>
        <w:rFonts w:ascii="Arial" w:hAnsi="Arial" w:hint="default"/>
        <w:b w:val="0"/>
        <w:i w:val="0"/>
        <w:caps w:val="0"/>
        <w:strike w:val="0"/>
        <w:dstrike w:val="0"/>
        <w:vanish w:val="0"/>
        <w:color w:val="auto"/>
        <w:spacing w:val="0"/>
        <w:w w:val="100"/>
        <w:kern w:val="10"/>
        <w:position w:val="0"/>
        <w:sz w:val="22"/>
        <w:u w:val="none"/>
        <w:vertAlign w:val="baseline"/>
        <w14:cntxtAlts w14:val="0"/>
      </w:rPr>
    </w:lvl>
    <w:lvl w:ilvl="4">
      <w:start w:val="1"/>
      <w:numFmt w:val="decimal"/>
      <w:suff w:val="space"/>
      <w:lvlText w:val="%1.%2.%3.%4.%5."/>
      <w:lvlJc w:val="left"/>
      <w:pPr>
        <w:ind w:left="0" w:firstLine="0"/>
      </w:pPr>
      <w:rPr>
        <w:rFonts w:ascii="Arial" w:hAnsi="Arial" w:hint="default"/>
        <w:b w:val="0"/>
        <w:i w:val="0"/>
        <w:caps w:val="0"/>
        <w:strike w:val="0"/>
        <w:dstrike w:val="0"/>
        <w:vanish w:val="0"/>
        <w:color w:val="auto"/>
        <w:spacing w:val="0"/>
        <w:w w:val="100"/>
        <w:kern w:val="10"/>
        <w:position w:val="0"/>
        <w:sz w:val="22"/>
        <w:u w:val="none"/>
        <w:vertAlign w:val="baseline"/>
        <w14:cntxtAlts w14:val="0"/>
      </w:rPr>
    </w:lvl>
    <w:lvl w:ilvl="5">
      <w:start w:val="1"/>
      <w:numFmt w:val="decimal"/>
      <w:suff w:val="space"/>
      <w:lvlText w:val="%1.%2.%3.%4.%5.%6."/>
      <w:lvlJc w:val="left"/>
      <w:pPr>
        <w:ind w:left="0" w:firstLine="0"/>
      </w:pPr>
      <w:rPr>
        <w:rFonts w:ascii="Arial" w:hAnsi="Arial" w:hint="default"/>
        <w:b w:val="0"/>
        <w:i w:val="0"/>
        <w:caps w:val="0"/>
        <w:strike w:val="0"/>
        <w:dstrike w:val="0"/>
        <w:vanish w:val="0"/>
        <w:spacing w:val="0"/>
        <w:w w:val="100"/>
        <w:kern w:val="10"/>
        <w:position w:val="0"/>
        <w:sz w:val="22"/>
        <w:vertAlign w:val="baseline"/>
        <w14:cntxtAlts w14:val="0"/>
      </w:rPr>
    </w:lvl>
    <w:lvl w:ilvl="6">
      <w:start w:val="1"/>
      <w:numFmt w:val="decimal"/>
      <w:suff w:val="space"/>
      <w:lvlText w:val="%1.%2.%3.%4.%5.%6.%7."/>
      <w:lvlJc w:val="left"/>
      <w:pPr>
        <w:ind w:left="0" w:firstLine="0"/>
      </w:pPr>
      <w:rPr>
        <w:rFonts w:ascii="Arial" w:hAnsi="Arial" w:hint="default"/>
        <w:b w:val="0"/>
        <w:i w:val="0"/>
        <w:caps w:val="0"/>
        <w:strike w:val="0"/>
        <w:dstrike w:val="0"/>
        <w:vanish w:val="0"/>
        <w:color w:val="auto"/>
        <w:spacing w:val="0"/>
        <w:w w:val="100"/>
        <w:kern w:val="10"/>
        <w:position w:val="0"/>
        <w:sz w:val="22"/>
        <w:u w:val="none"/>
        <w:vertAlign w:val="baseline"/>
        <w14:cntxtAlts w14:val="0"/>
      </w:rPr>
    </w:lvl>
    <w:lvl w:ilvl="7">
      <w:start w:val="1"/>
      <w:numFmt w:val="decimal"/>
      <w:suff w:val="space"/>
      <w:lvlText w:val="%1.%2.%3.%4.%5.%6.%7.%8."/>
      <w:lvlJc w:val="left"/>
      <w:pPr>
        <w:ind w:left="0" w:firstLine="0"/>
      </w:pPr>
      <w:rPr>
        <w:rFonts w:ascii="Arial" w:hAnsi="Arial" w:hint="default"/>
        <w:b w:val="0"/>
        <w:i w:val="0"/>
        <w:caps w:val="0"/>
        <w:strike w:val="0"/>
        <w:dstrike w:val="0"/>
        <w:vanish w:val="0"/>
        <w:color w:val="auto"/>
        <w:spacing w:val="0"/>
        <w:w w:val="100"/>
        <w:kern w:val="10"/>
        <w:position w:val="0"/>
        <w:sz w:val="22"/>
        <w:u w:val="none"/>
        <w:vertAlign w:val="baseline"/>
        <w14:cntxtAlts w14:val="0"/>
      </w:rPr>
    </w:lvl>
    <w:lvl w:ilvl="8">
      <w:start w:val="1"/>
      <w:numFmt w:val="decimal"/>
      <w:suff w:val="space"/>
      <w:lvlText w:val="%1.%2.%3.%4.%5.%6.%7.%8.%9."/>
      <w:lvlJc w:val="left"/>
      <w:pPr>
        <w:ind w:left="0" w:firstLine="0"/>
      </w:pPr>
      <w:rPr>
        <w:rFonts w:ascii="Arial" w:hAnsi="Arial" w:hint="default"/>
        <w:b w:val="0"/>
        <w:i w:val="0"/>
        <w:caps w:val="0"/>
        <w:strike w:val="0"/>
        <w:dstrike w:val="0"/>
        <w:vanish w:val="0"/>
        <w:color w:val="auto"/>
        <w:spacing w:val="0"/>
        <w:w w:val="100"/>
        <w:kern w:val="10"/>
        <w:position w:val="0"/>
        <w:sz w:val="22"/>
        <w:u w:val="none"/>
        <w:vertAlign w:val="baseline"/>
        <w14:cntxtAlts w14:val="0"/>
      </w:rPr>
    </w:lvl>
  </w:abstractNum>
  <w:abstractNum w:abstractNumId="3" w15:restartNumberingAfterBreak="0">
    <w:nsid w:val="3A05210B"/>
    <w:multiLevelType w:val="multilevel"/>
    <w:tmpl w:val="AD2ACB22"/>
    <w:lvl w:ilvl="0">
      <w:start w:val="1"/>
      <w:numFmt w:val="lowerLetter"/>
      <w:pStyle w:val="ListWithLetters"/>
      <w:lvlText w:val="%1)"/>
      <w:lvlJc w:val="left"/>
      <w:pPr>
        <w:ind w:left="360" w:hanging="360"/>
      </w:pPr>
      <w:rPr>
        <w:rFonts w:hint="default"/>
      </w:rPr>
    </w:lvl>
    <w:lvl w:ilvl="1">
      <w:start w:val="1"/>
      <w:numFmt w:val="lowerLetter"/>
      <w:lvlRestart w:val="0"/>
      <w:lvlText w:val="%2."/>
      <w:lvlJc w:val="left"/>
      <w:pPr>
        <w:tabs>
          <w:tab w:val="num" w:pos="851"/>
        </w:tabs>
        <w:ind w:left="851" w:hanging="426"/>
      </w:pPr>
      <w:rPr>
        <w:rFonts w:hint="default"/>
      </w:rPr>
    </w:lvl>
    <w:lvl w:ilvl="2">
      <w:start w:val="1"/>
      <w:numFmt w:val="lowerLetter"/>
      <w:lvlRestart w:val="0"/>
      <w:lvlText w:val="%3."/>
      <w:lvlJc w:val="left"/>
      <w:pPr>
        <w:tabs>
          <w:tab w:val="num" w:pos="1276"/>
        </w:tabs>
        <w:ind w:left="1276" w:hanging="425"/>
      </w:pPr>
      <w:rPr>
        <w:rFonts w:hint="default"/>
      </w:rPr>
    </w:lvl>
    <w:lvl w:ilvl="3">
      <w:start w:val="1"/>
      <w:numFmt w:val="lowerLetter"/>
      <w:lvlRestart w:val="0"/>
      <w:lvlText w:val="%4."/>
      <w:lvlJc w:val="left"/>
      <w:pPr>
        <w:tabs>
          <w:tab w:val="num" w:pos="1701"/>
        </w:tabs>
        <w:ind w:left="1701" w:hanging="425"/>
      </w:pPr>
      <w:rPr>
        <w:rFonts w:hint="default"/>
      </w:rPr>
    </w:lvl>
    <w:lvl w:ilvl="4">
      <w:start w:val="1"/>
      <w:numFmt w:val="lowerLetter"/>
      <w:lvlRestart w:val="0"/>
      <w:lvlText w:val="%5."/>
      <w:lvlJc w:val="left"/>
      <w:pPr>
        <w:tabs>
          <w:tab w:val="num" w:pos="2126"/>
        </w:tabs>
        <w:ind w:left="2126" w:hanging="425"/>
      </w:pPr>
      <w:rPr>
        <w:rFonts w:hint="default"/>
      </w:rPr>
    </w:lvl>
    <w:lvl w:ilvl="5">
      <w:start w:val="1"/>
      <w:numFmt w:val="lowerLetter"/>
      <w:lvlRestart w:val="0"/>
      <w:lvlText w:val="%6."/>
      <w:lvlJc w:val="left"/>
      <w:pPr>
        <w:tabs>
          <w:tab w:val="num" w:pos="2552"/>
        </w:tabs>
        <w:ind w:left="2552" w:hanging="426"/>
      </w:pPr>
      <w:rPr>
        <w:rFonts w:hint="default"/>
      </w:rPr>
    </w:lvl>
    <w:lvl w:ilvl="6">
      <w:start w:val="1"/>
      <w:numFmt w:val="lowerLetter"/>
      <w:lvlRestart w:val="0"/>
      <w:lvlText w:val="%7."/>
      <w:lvlJc w:val="left"/>
      <w:pPr>
        <w:tabs>
          <w:tab w:val="num" w:pos="2977"/>
        </w:tabs>
        <w:ind w:left="2977" w:hanging="425"/>
      </w:pPr>
      <w:rPr>
        <w:rFonts w:hint="default"/>
      </w:rPr>
    </w:lvl>
    <w:lvl w:ilvl="7">
      <w:start w:val="1"/>
      <w:numFmt w:val="lowerLetter"/>
      <w:lvlRestart w:val="0"/>
      <w:lvlText w:val="%8."/>
      <w:lvlJc w:val="left"/>
      <w:pPr>
        <w:tabs>
          <w:tab w:val="num" w:pos="3402"/>
        </w:tabs>
        <w:ind w:left="3402" w:hanging="425"/>
      </w:pPr>
      <w:rPr>
        <w:rFonts w:hint="default"/>
      </w:rPr>
    </w:lvl>
    <w:lvl w:ilvl="8">
      <w:start w:val="1"/>
      <w:numFmt w:val="lowerLetter"/>
      <w:lvlRestart w:val="0"/>
      <w:lvlText w:val="%9."/>
      <w:lvlJc w:val="left"/>
      <w:pPr>
        <w:tabs>
          <w:tab w:val="num" w:pos="3827"/>
        </w:tabs>
        <w:ind w:left="3827" w:hanging="425"/>
      </w:pPr>
      <w:rPr>
        <w:rFonts w:hint="default"/>
      </w:rPr>
    </w:lvl>
  </w:abstractNum>
  <w:abstractNum w:abstractNumId="4" w15:restartNumberingAfterBreak="0">
    <w:nsid w:val="3D122A9B"/>
    <w:multiLevelType w:val="multilevel"/>
    <w:tmpl w:val="64BAC1FE"/>
    <w:lvl w:ilvl="0">
      <w:numFmt w:val="bullet"/>
      <w:pStyle w:val="ListWithSymbols"/>
      <w:lvlText w:val="–"/>
      <w:lvlJc w:val="left"/>
      <w:pPr>
        <w:ind w:left="360" w:hanging="360"/>
      </w:pPr>
      <w:rPr>
        <w:rFonts w:ascii="Arial" w:eastAsia="Times New Roman" w:hAnsi="Arial" w:hint="default"/>
      </w:rPr>
    </w:lvl>
    <w:lvl w:ilvl="1">
      <w:start w:val="1"/>
      <w:numFmt w:val="bullet"/>
      <w:lvlText w:val="-"/>
      <w:lvlJc w:val="left"/>
      <w:pPr>
        <w:tabs>
          <w:tab w:val="num" w:pos="851"/>
        </w:tabs>
        <w:ind w:left="851" w:hanging="426"/>
      </w:pPr>
      <w:rPr>
        <w:rFonts w:ascii="Arial" w:hAnsi="Arial" w:hint="default"/>
      </w:rPr>
    </w:lvl>
    <w:lvl w:ilvl="2">
      <w:start w:val="1"/>
      <w:numFmt w:val="bullet"/>
      <w:lvlText w:val="-"/>
      <w:lvlJc w:val="left"/>
      <w:pPr>
        <w:tabs>
          <w:tab w:val="num" w:pos="1276"/>
        </w:tabs>
        <w:ind w:left="1276" w:hanging="425"/>
      </w:pPr>
      <w:rPr>
        <w:rFonts w:ascii="Arial" w:hAnsi="Arial" w:hint="default"/>
      </w:rPr>
    </w:lvl>
    <w:lvl w:ilvl="3">
      <w:start w:val="1"/>
      <w:numFmt w:val="bullet"/>
      <w:lvlText w:val="-"/>
      <w:lvlJc w:val="left"/>
      <w:pPr>
        <w:tabs>
          <w:tab w:val="num" w:pos="1701"/>
        </w:tabs>
        <w:ind w:left="1701" w:hanging="425"/>
      </w:pPr>
      <w:rPr>
        <w:rFonts w:ascii="Arial" w:hAnsi="Arial" w:hint="default"/>
      </w:rPr>
    </w:lvl>
    <w:lvl w:ilvl="4">
      <w:start w:val="1"/>
      <w:numFmt w:val="bullet"/>
      <w:lvlText w:val="-"/>
      <w:lvlJc w:val="left"/>
      <w:pPr>
        <w:tabs>
          <w:tab w:val="num" w:pos="2126"/>
        </w:tabs>
        <w:ind w:left="2126" w:hanging="425"/>
      </w:pPr>
      <w:rPr>
        <w:rFonts w:ascii="Arial" w:hAnsi="Arial" w:hint="default"/>
      </w:rPr>
    </w:lvl>
    <w:lvl w:ilvl="5">
      <w:start w:val="1"/>
      <w:numFmt w:val="bullet"/>
      <w:lvlText w:val="-"/>
      <w:lvlJc w:val="left"/>
      <w:pPr>
        <w:tabs>
          <w:tab w:val="num" w:pos="2552"/>
        </w:tabs>
        <w:ind w:left="2552" w:hanging="426"/>
      </w:pPr>
      <w:rPr>
        <w:rFonts w:ascii="Arial" w:hAnsi="Arial" w:hint="default"/>
      </w:rPr>
    </w:lvl>
    <w:lvl w:ilvl="6">
      <w:start w:val="1"/>
      <w:numFmt w:val="bullet"/>
      <w:lvlText w:val="-"/>
      <w:lvlJc w:val="left"/>
      <w:pPr>
        <w:tabs>
          <w:tab w:val="num" w:pos="2977"/>
        </w:tabs>
        <w:ind w:left="2977" w:hanging="425"/>
      </w:pPr>
      <w:rPr>
        <w:rFonts w:ascii="Arial" w:hAnsi="Arial" w:hint="default"/>
      </w:rPr>
    </w:lvl>
    <w:lvl w:ilvl="7">
      <w:start w:val="1"/>
      <w:numFmt w:val="bullet"/>
      <w:lvlText w:val="-"/>
      <w:lvlJc w:val="left"/>
      <w:pPr>
        <w:tabs>
          <w:tab w:val="num" w:pos="3402"/>
        </w:tabs>
        <w:ind w:left="3402" w:hanging="425"/>
      </w:pPr>
      <w:rPr>
        <w:rFonts w:ascii="Arial" w:hAnsi="Arial" w:hint="default"/>
      </w:rPr>
    </w:lvl>
    <w:lvl w:ilvl="8">
      <w:start w:val="1"/>
      <w:numFmt w:val="bullet"/>
      <w:lvlText w:val="-"/>
      <w:lvlJc w:val="left"/>
      <w:pPr>
        <w:tabs>
          <w:tab w:val="num" w:pos="3827"/>
        </w:tabs>
        <w:ind w:left="3827" w:hanging="425"/>
      </w:pPr>
      <w:rPr>
        <w:rFonts w:ascii="Arial" w:hAnsi="Arial" w:hint="default"/>
      </w:rPr>
    </w:lvl>
  </w:abstractNum>
  <w:abstractNum w:abstractNumId="5" w15:restartNumberingAfterBreak="0">
    <w:nsid w:val="4320697C"/>
    <w:multiLevelType w:val="multilevel"/>
    <w:tmpl w:val="5C56A762"/>
    <w:lvl w:ilvl="0">
      <w:start w:val="1"/>
      <w:numFmt w:val="decimal"/>
      <w:pStyle w:val="berschrift1"/>
      <w:suff w:val="space"/>
      <w:lvlText w:val="%1"/>
      <w:lvlJc w:val="left"/>
      <w:pPr>
        <w:ind w:left="0" w:firstLine="0"/>
      </w:pPr>
      <w:rPr>
        <w:rFonts w:hint="default"/>
      </w:rPr>
    </w:lvl>
    <w:lvl w:ilvl="1">
      <w:start w:val="1"/>
      <w:numFmt w:val="decimal"/>
      <w:pStyle w:val="berschrift2"/>
      <w:suff w:val="space"/>
      <w:lvlText w:val="%1.%2"/>
      <w:lvlJc w:val="left"/>
      <w:pPr>
        <w:ind w:left="0" w:firstLine="0"/>
      </w:pPr>
      <w:rPr>
        <w:rFonts w:hint="default"/>
      </w:rPr>
    </w:lvl>
    <w:lvl w:ilvl="2">
      <w:start w:val="1"/>
      <w:numFmt w:val="decimal"/>
      <w:pStyle w:val="berschrift3"/>
      <w:suff w:val="space"/>
      <w:lvlText w:val="%1.%2.%3"/>
      <w:lvlJc w:val="left"/>
      <w:pPr>
        <w:ind w:left="0" w:firstLine="0"/>
      </w:pPr>
      <w:rPr>
        <w:rFonts w:hint="default"/>
      </w:rPr>
    </w:lvl>
    <w:lvl w:ilvl="3">
      <w:start w:val="1"/>
      <w:numFmt w:val="decimal"/>
      <w:pStyle w:val="berschrift4"/>
      <w:suff w:val="space"/>
      <w:lvlText w:val="%1.%2.%3.%4"/>
      <w:lvlJc w:val="left"/>
      <w:pPr>
        <w:ind w:left="0" w:firstLine="0"/>
      </w:pPr>
      <w:rPr>
        <w:rFonts w:hint="default"/>
      </w:rPr>
    </w:lvl>
    <w:lvl w:ilvl="4">
      <w:start w:val="1"/>
      <w:numFmt w:val="decimal"/>
      <w:pStyle w:val="berschrift5"/>
      <w:suff w:val="space"/>
      <w:lvlText w:val="%1.%2.%3.%4.%5"/>
      <w:lvlJc w:val="left"/>
      <w:pPr>
        <w:ind w:left="0" w:firstLine="0"/>
      </w:pPr>
      <w:rPr>
        <w:rFonts w:hint="default"/>
      </w:rPr>
    </w:lvl>
    <w:lvl w:ilvl="5">
      <w:start w:val="1"/>
      <w:numFmt w:val="decimal"/>
      <w:pStyle w:val="berschrift6"/>
      <w:suff w:val="space"/>
      <w:lvlText w:val="%1.%2.%3.%4.%5.%6"/>
      <w:lvlJc w:val="left"/>
      <w:pPr>
        <w:ind w:left="0" w:firstLine="0"/>
      </w:pPr>
      <w:rPr>
        <w:rFonts w:hint="default"/>
      </w:rPr>
    </w:lvl>
    <w:lvl w:ilvl="6">
      <w:start w:val="1"/>
      <w:numFmt w:val="decimal"/>
      <w:pStyle w:val="berschrift7"/>
      <w:suff w:val="space"/>
      <w:lvlText w:val="%1.%2.%3.%4.%5.%6.%7"/>
      <w:lvlJc w:val="left"/>
      <w:pPr>
        <w:ind w:left="0" w:firstLine="0"/>
      </w:pPr>
      <w:rPr>
        <w:rFonts w:hint="default"/>
      </w:rPr>
    </w:lvl>
    <w:lvl w:ilvl="7">
      <w:start w:val="1"/>
      <w:numFmt w:val="decimal"/>
      <w:pStyle w:val="berschrift8"/>
      <w:suff w:val="space"/>
      <w:lvlText w:val="%1.%2.%3.%4.%5.%6.%7.%8"/>
      <w:lvlJc w:val="left"/>
      <w:pPr>
        <w:ind w:left="0" w:firstLine="0"/>
      </w:pPr>
      <w:rPr>
        <w:rFonts w:hint="default"/>
      </w:rPr>
    </w:lvl>
    <w:lvl w:ilvl="8">
      <w:start w:val="1"/>
      <w:numFmt w:val="decimal"/>
      <w:pStyle w:val="berschrift9"/>
      <w:suff w:val="space"/>
      <w:lvlText w:val="%1.%2.%3.%4.%5.%6.%7.%8.%9"/>
      <w:lvlJc w:val="left"/>
      <w:pPr>
        <w:ind w:left="0" w:firstLine="0"/>
      </w:pPr>
      <w:rPr>
        <w:rFonts w:hint="default"/>
      </w:rPr>
    </w:lvl>
  </w:abstractNum>
  <w:num w:numId="1" w16cid:durableId="456752665">
    <w:abstractNumId w:val="2"/>
  </w:num>
  <w:num w:numId="2" w16cid:durableId="947614957">
    <w:abstractNumId w:val="0"/>
  </w:num>
  <w:num w:numId="3" w16cid:durableId="54935680">
    <w:abstractNumId w:val="3"/>
  </w:num>
  <w:num w:numId="4" w16cid:durableId="892542303">
    <w:abstractNumId w:val="1"/>
  </w:num>
  <w:num w:numId="5" w16cid:durableId="630133463">
    <w:abstractNumId w:val="4"/>
  </w:num>
  <w:num w:numId="6" w16cid:durableId="2048722010">
    <w:abstractNumId w:val="5"/>
  </w:num>
  <w:num w:numId="7" w16cid:durableId="1606500418">
    <w:abstractNumId w:val="5"/>
  </w:num>
  <w:num w:numId="8" w16cid:durableId="179903400">
    <w:abstractNumId w:val="5"/>
  </w:num>
  <w:num w:numId="9" w16cid:durableId="315763731">
    <w:abstractNumId w:val="5"/>
  </w:num>
  <w:num w:numId="10" w16cid:durableId="1282540281">
    <w:abstractNumId w:val="5"/>
  </w:num>
  <w:num w:numId="11" w16cid:durableId="1111510024">
    <w:abstractNumId w:val="5"/>
  </w:num>
  <w:num w:numId="12" w16cid:durableId="2025786091">
    <w:abstractNumId w:val="5"/>
  </w:num>
  <w:num w:numId="13" w16cid:durableId="573899127">
    <w:abstractNumId w:val="5"/>
  </w:num>
  <w:num w:numId="14" w16cid:durableId="20272473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91B"/>
    <w:rsid w:val="000279EF"/>
    <w:rsid w:val="001A6B77"/>
    <w:rsid w:val="001C78AC"/>
    <w:rsid w:val="002067AA"/>
    <w:rsid w:val="002160BD"/>
    <w:rsid w:val="0025195A"/>
    <w:rsid w:val="002849B7"/>
    <w:rsid w:val="002F1C5D"/>
    <w:rsid w:val="00324620"/>
    <w:rsid w:val="00356A30"/>
    <w:rsid w:val="003830BA"/>
    <w:rsid w:val="00457F71"/>
    <w:rsid w:val="0049078B"/>
    <w:rsid w:val="0050459B"/>
    <w:rsid w:val="00567FE9"/>
    <w:rsid w:val="00592F21"/>
    <w:rsid w:val="005C45A5"/>
    <w:rsid w:val="00612189"/>
    <w:rsid w:val="006269FB"/>
    <w:rsid w:val="00633303"/>
    <w:rsid w:val="00717CA9"/>
    <w:rsid w:val="00720AAB"/>
    <w:rsid w:val="007C3E4F"/>
    <w:rsid w:val="007C7F62"/>
    <w:rsid w:val="007F1022"/>
    <w:rsid w:val="007F4202"/>
    <w:rsid w:val="00807B12"/>
    <w:rsid w:val="00880687"/>
    <w:rsid w:val="008B7FF4"/>
    <w:rsid w:val="008C57F3"/>
    <w:rsid w:val="008E7591"/>
    <w:rsid w:val="00A056D9"/>
    <w:rsid w:val="00A058A5"/>
    <w:rsid w:val="00A36383"/>
    <w:rsid w:val="00A50266"/>
    <w:rsid w:val="00AC3FDC"/>
    <w:rsid w:val="00AC6EE1"/>
    <w:rsid w:val="00AD494C"/>
    <w:rsid w:val="00AE691B"/>
    <w:rsid w:val="00B0681A"/>
    <w:rsid w:val="00B447C9"/>
    <w:rsid w:val="00B7533A"/>
    <w:rsid w:val="00BE0403"/>
    <w:rsid w:val="00BE6AF8"/>
    <w:rsid w:val="00C4638D"/>
    <w:rsid w:val="00C6239D"/>
    <w:rsid w:val="00C86745"/>
    <w:rsid w:val="00CD57D5"/>
    <w:rsid w:val="00CF6756"/>
    <w:rsid w:val="00D3164B"/>
    <w:rsid w:val="00D742D9"/>
    <w:rsid w:val="00D84ACE"/>
    <w:rsid w:val="00E20793"/>
    <w:rsid w:val="00F06F38"/>
    <w:rsid w:val="00F431F0"/>
    <w:rsid w:val="00F632EF"/>
    <w:rsid w:val="00F81284"/>
    <w:rsid w:val="00FB4E5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468C3"/>
  <w15:chartTrackingRefBased/>
  <w15:docId w15:val="{02F817D2-8302-4C2D-A13B-5A20C2C36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Times New Roman" w:hAnsi="Segoe UI" w:cstheme="minorBidi"/>
        <w:kern w:val="2"/>
        <w:sz w:val="22"/>
        <w:szCs w:val="22"/>
        <w:lang w:val="de-CH"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3"/>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9078B"/>
  </w:style>
  <w:style w:type="paragraph" w:styleId="berschrift1">
    <w:name w:val="heading 1"/>
    <w:basedOn w:val="Standard"/>
    <w:next w:val="Standard"/>
    <w:link w:val="berschrift1Zchn"/>
    <w:qFormat/>
    <w:rsid w:val="00356A30"/>
    <w:pPr>
      <w:keepNext/>
      <w:keepLines/>
      <w:numPr>
        <w:numId w:val="14"/>
      </w:numPr>
      <w:spacing w:before="240" w:after="120"/>
      <w:outlineLvl w:val="0"/>
    </w:pPr>
    <w:rPr>
      <w:b/>
      <w:bCs/>
      <w:sz w:val="28"/>
      <w:szCs w:val="32"/>
    </w:rPr>
  </w:style>
  <w:style w:type="paragraph" w:styleId="berschrift2">
    <w:name w:val="heading 2"/>
    <w:basedOn w:val="Standard"/>
    <w:next w:val="Standard"/>
    <w:link w:val="berschrift2Zchn"/>
    <w:qFormat/>
    <w:rsid w:val="00356A30"/>
    <w:pPr>
      <w:keepNext/>
      <w:keepLines/>
      <w:numPr>
        <w:ilvl w:val="1"/>
        <w:numId w:val="14"/>
      </w:numPr>
      <w:spacing w:before="240" w:after="60"/>
      <w:outlineLvl w:val="1"/>
    </w:pPr>
    <w:rPr>
      <w:rFonts w:cs="Arial"/>
      <w:b/>
      <w:bCs/>
      <w:iCs/>
      <w:sz w:val="24"/>
      <w:szCs w:val="28"/>
    </w:rPr>
  </w:style>
  <w:style w:type="paragraph" w:styleId="berschrift3">
    <w:name w:val="heading 3"/>
    <w:basedOn w:val="Standard"/>
    <w:next w:val="Standard"/>
    <w:link w:val="berschrift3Zchn"/>
    <w:qFormat/>
    <w:rsid w:val="00356A30"/>
    <w:pPr>
      <w:keepNext/>
      <w:keepLines/>
      <w:numPr>
        <w:ilvl w:val="2"/>
        <w:numId w:val="14"/>
      </w:numPr>
      <w:spacing w:before="240" w:after="60"/>
      <w:outlineLvl w:val="2"/>
    </w:pPr>
    <w:rPr>
      <w:rFonts w:cs="Arial"/>
      <w:b/>
      <w:bCs/>
      <w:szCs w:val="26"/>
    </w:rPr>
  </w:style>
  <w:style w:type="paragraph" w:styleId="berschrift4">
    <w:name w:val="heading 4"/>
    <w:basedOn w:val="Standard"/>
    <w:next w:val="Standard"/>
    <w:link w:val="berschrift4Zchn"/>
    <w:qFormat/>
    <w:rsid w:val="00356A30"/>
    <w:pPr>
      <w:keepNext/>
      <w:keepLines/>
      <w:numPr>
        <w:ilvl w:val="3"/>
        <w:numId w:val="14"/>
      </w:numPr>
      <w:spacing w:before="240"/>
      <w:outlineLvl w:val="3"/>
    </w:pPr>
    <w:rPr>
      <w:b/>
      <w:bCs/>
      <w:szCs w:val="28"/>
    </w:rPr>
  </w:style>
  <w:style w:type="paragraph" w:styleId="berschrift5">
    <w:name w:val="heading 5"/>
    <w:basedOn w:val="Standard"/>
    <w:next w:val="Standard"/>
    <w:link w:val="berschrift5Zchn"/>
    <w:qFormat/>
    <w:rsid w:val="00AC6EE1"/>
    <w:pPr>
      <w:numPr>
        <w:ilvl w:val="4"/>
        <w:numId w:val="14"/>
      </w:numPr>
      <w:spacing w:before="240" w:after="60"/>
      <w:outlineLvl w:val="4"/>
    </w:pPr>
    <w:rPr>
      <w:b/>
      <w:bCs/>
      <w:iCs/>
      <w:szCs w:val="26"/>
    </w:rPr>
  </w:style>
  <w:style w:type="paragraph" w:styleId="berschrift6">
    <w:name w:val="heading 6"/>
    <w:basedOn w:val="Standard"/>
    <w:next w:val="Standard"/>
    <w:link w:val="berschrift6Zchn"/>
    <w:qFormat/>
    <w:rsid w:val="00AC6EE1"/>
    <w:pPr>
      <w:numPr>
        <w:ilvl w:val="5"/>
        <w:numId w:val="14"/>
      </w:numPr>
      <w:spacing w:before="240" w:after="60"/>
      <w:outlineLvl w:val="5"/>
    </w:pPr>
    <w:rPr>
      <w:b/>
      <w:bCs/>
    </w:rPr>
  </w:style>
  <w:style w:type="paragraph" w:styleId="berschrift7">
    <w:name w:val="heading 7"/>
    <w:basedOn w:val="Standard"/>
    <w:next w:val="Standard"/>
    <w:link w:val="berschrift7Zchn"/>
    <w:qFormat/>
    <w:rsid w:val="00AC6EE1"/>
    <w:pPr>
      <w:numPr>
        <w:ilvl w:val="6"/>
        <w:numId w:val="14"/>
      </w:numPr>
      <w:spacing w:before="240" w:after="60"/>
      <w:outlineLvl w:val="6"/>
    </w:pPr>
    <w:rPr>
      <w:b/>
    </w:rPr>
  </w:style>
  <w:style w:type="paragraph" w:styleId="berschrift8">
    <w:name w:val="heading 8"/>
    <w:basedOn w:val="Standard"/>
    <w:next w:val="Standard"/>
    <w:link w:val="berschrift8Zchn"/>
    <w:rsid w:val="00AC6EE1"/>
    <w:pPr>
      <w:numPr>
        <w:ilvl w:val="7"/>
        <w:numId w:val="14"/>
      </w:numPr>
      <w:spacing w:before="240" w:after="60"/>
      <w:outlineLvl w:val="7"/>
    </w:pPr>
    <w:rPr>
      <w:b/>
      <w:iCs/>
    </w:rPr>
  </w:style>
  <w:style w:type="paragraph" w:styleId="berschrift9">
    <w:name w:val="heading 9"/>
    <w:basedOn w:val="Standard"/>
    <w:next w:val="Standard"/>
    <w:link w:val="berschrift9Zchn"/>
    <w:rsid w:val="00AC6EE1"/>
    <w:pPr>
      <w:numPr>
        <w:ilvl w:val="8"/>
        <w:numId w:val="14"/>
      </w:numPr>
      <w:spacing w:before="240" w:after="60"/>
      <w:outlineLvl w:val="8"/>
    </w:pPr>
    <w:rPr>
      <w:rFonts w:cs="Arial"/>
      <w:b/>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chnitt">
    <w:name w:val="Abschnitt"/>
    <w:basedOn w:val="Standard"/>
    <w:next w:val="Standard"/>
    <w:qFormat/>
    <w:rsid w:val="00356A30"/>
    <w:pPr>
      <w:pageBreakBefore/>
      <w:pBdr>
        <w:bottom w:val="single" w:sz="4" w:space="1" w:color="auto"/>
      </w:pBdr>
      <w:spacing w:after="240"/>
      <w:outlineLvl w:val="5"/>
    </w:pPr>
    <w:rPr>
      <w:b/>
      <w:sz w:val="32"/>
    </w:rPr>
  </w:style>
  <w:style w:type="paragraph" w:customStyle="1" w:styleId="Absender">
    <w:name w:val="Absender"/>
    <w:basedOn w:val="Standard"/>
    <w:link w:val="AbsenderZchn"/>
    <w:uiPriority w:val="1"/>
    <w:rsid w:val="00AC6EE1"/>
    <w:rPr>
      <w:rFonts w:cs="Arial"/>
      <w:sz w:val="16"/>
      <w:szCs w:val="16"/>
    </w:rPr>
  </w:style>
  <w:style w:type="paragraph" w:customStyle="1" w:styleId="AbsenderTitel">
    <w:name w:val="Absender_Titel"/>
    <w:basedOn w:val="Absender"/>
    <w:link w:val="AbsenderTitelZchn"/>
    <w:rsid w:val="005C45A5"/>
    <w:rPr>
      <w:b/>
    </w:rPr>
  </w:style>
  <w:style w:type="paragraph" w:customStyle="1" w:styleId="berschrift1oNr">
    <w:name w:val="Überschrift 1 o. Nr."/>
    <w:basedOn w:val="Standard"/>
    <w:next w:val="Standard"/>
    <w:qFormat/>
    <w:rsid w:val="00356A30"/>
    <w:pPr>
      <w:spacing w:before="240" w:after="120"/>
    </w:pPr>
    <w:rPr>
      <w:b/>
      <w:sz w:val="28"/>
    </w:rPr>
  </w:style>
  <w:style w:type="paragraph" w:customStyle="1" w:styleId="Appendix">
    <w:name w:val="Appendix"/>
    <w:basedOn w:val="berschrift1oNr"/>
    <w:next w:val="Standard"/>
    <w:uiPriority w:val="1"/>
    <w:rsid w:val="00AC6EE1"/>
    <w:pPr>
      <w:keepNext/>
      <w:keepLines/>
      <w:outlineLvl w:val="0"/>
    </w:pPr>
  </w:style>
  <w:style w:type="paragraph" w:customStyle="1" w:styleId="Fussnotentext">
    <w:name w:val="Fussnotentext"/>
    <w:basedOn w:val="Standard"/>
    <w:qFormat/>
    <w:rsid w:val="00324620"/>
    <w:rPr>
      <w:sz w:val="12"/>
      <w:szCs w:val="12"/>
    </w:rPr>
  </w:style>
  <w:style w:type="paragraph" w:customStyle="1" w:styleId="Balkenberschrift">
    <w:name w:val="Balkenüberschrift"/>
    <w:basedOn w:val="Standard"/>
    <w:next w:val="Standard"/>
    <w:uiPriority w:val="4"/>
    <w:qFormat/>
    <w:rsid w:val="00356A30"/>
    <w:pPr>
      <w:keepNext/>
      <w:keepLines/>
      <w:spacing w:after="240"/>
    </w:pPr>
    <w:rPr>
      <w:i/>
      <w:color w:val="808080" w:themeColor="background1" w:themeShade="80"/>
      <w:sz w:val="72"/>
    </w:rPr>
  </w:style>
  <w:style w:type="paragraph" w:customStyle="1" w:styleId="Betreff">
    <w:name w:val="Betreff"/>
    <w:basedOn w:val="Standard"/>
    <w:rsid w:val="005C45A5"/>
    <w:rPr>
      <w:b/>
      <w:sz w:val="24"/>
    </w:rPr>
  </w:style>
  <w:style w:type="character" w:styleId="Fett">
    <w:name w:val="Strong"/>
    <w:qFormat/>
    <w:rsid w:val="00356A30"/>
    <w:rPr>
      <w:b/>
      <w:bCs/>
    </w:rPr>
  </w:style>
  <w:style w:type="character" w:styleId="Funotenzeichen">
    <w:name w:val="footnote reference"/>
    <w:basedOn w:val="Absatz-Standardschriftart"/>
    <w:uiPriority w:val="99"/>
    <w:unhideWhenUsed/>
    <w:rsid w:val="002067AA"/>
    <w:rPr>
      <w:vertAlign w:val="superscript"/>
      <w:lang w:val="de-CH"/>
    </w:rPr>
  </w:style>
  <w:style w:type="paragraph" w:customStyle="1" w:styleId="Fusszeile">
    <w:name w:val="Fusszeile"/>
    <w:basedOn w:val="Standard"/>
    <w:rsid w:val="00AC6EE1"/>
    <w:pPr>
      <w:tabs>
        <w:tab w:val="center" w:pos="4321"/>
        <w:tab w:val="right" w:pos="8641"/>
      </w:tabs>
    </w:pPr>
    <w:rPr>
      <w:sz w:val="16"/>
    </w:rPr>
  </w:style>
  <w:style w:type="paragraph" w:customStyle="1" w:styleId="Fusszeile-Pfad">
    <w:name w:val="Fusszeile-Pfad"/>
    <w:basedOn w:val="Standard"/>
    <w:rsid w:val="00AC6EE1"/>
    <w:rPr>
      <w:color w:val="808080"/>
      <w:sz w:val="12"/>
    </w:rPr>
  </w:style>
  <w:style w:type="paragraph" w:customStyle="1" w:styleId="Fusszeile-Seite">
    <w:name w:val="Fusszeile-Seite"/>
    <w:basedOn w:val="Standard"/>
    <w:rsid w:val="00AC6EE1"/>
    <w:pPr>
      <w:jc w:val="right"/>
    </w:pPr>
    <w:rPr>
      <w:sz w:val="16"/>
    </w:rPr>
  </w:style>
  <w:style w:type="paragraph" w:customStyle="1" w:styleId="Haupttitel">
    <w:name w:val="Haupttitel"/>
    <w:basedOn w:val="Standard"/>
    <w:next w:val="Standard"/>
    <w:rsid w:val="005C45A5"/>
    <w:rPr>
      <w:b/>
      <w:color w:val="000000" w:themeColor="text1"/>
      <w:sz w:val="26"/>
    </w:rPr>
  </w:style>
  <w:style w:type="character" w:styleId="Hyperlink">
    <w:name w:val="Hyperlink"/>
    <w:basedOn w:val="Absatz-Standardschriftart"/>
    <w:uiPriority w:val="99"/>
    <w:unhideWhenUsed/>
    <w:rsid w:val="00AC6EE1"/>
    <w:rPr>
      <w:color w:val="0000FF" w:themeColor="hyperlink"/>
      <w:u w:val="single"/>
      <w:lang w:val="de-CH"/>
    </w:rPr>
  </w:style>
  <w:style w:type="paragraph" w:customStyle="1" w:styleId="Inhalts-Typ">
    <w:name w:val="Inhalts-Typ"/>
    <w:basedOn w:val="Standard"/>
    <w:link w:val="Inhalts-TypZchn"/>
    <w:rsid w:val="005C45A5"/>
    <w:rPr>
      <w:b/>
      <w:caps/>
      <w:sz w:val="24"/>
    </w:rPr>
  </w:style>
  <w:style w:type="character" w:customStyle="1" w:styleId="Inhalts-TypZchn">
    <w:name w:val="Inhalts-Typ Zchn"/>
    <w:link w:val="Inhalts-Typ"/>
    <w:rsid w:val="005C45A5"/>
    <w:rPr>
      <w:rFonts w:ascii="Segoe UI" w:hAnsi="Segoe UI" w:cs="Segoe UI"/>
      <w:b/>
      <w:caps/>
      <w:kern w:val="10"/>
      <w:sz w:val="24"/>
      <w:lang w:eastAsia="de-CH"/>
    </w:rPr>
  </w:style>
  <w:style w:type="numbering" w:customStyle="1" w:styleId="ListLevelsWithNumbers">
    <w:name w:val="ListLevelsWithNumbers"/>
    <w:uiPriority w:val="99"/>
    <w:rsid w:val="00AC6EE1"/>
    <w:pPr>
      <w:numPr>
        <w:numId w:val="1"/>
      </w:numPr>
    </w:pPr>
  </w:style>
  <w:style w:type="paragraph" w:customStyle="1" w:styleId="ListWithCheckboxes">
    <w:name w:val="ListWithCheckboxes"/>
    <w:basedOn w:val="Standard"/>
    <w:autoRedefine/>
    <w:rsid w:val="003830BA"/>
    <w:pPr>
      <w:numPr>
        <w:numId w:val="2"/>
      </w:numPr>
      <w:tabs>
        <w:tab w:val="left" w:pos="425"/>
      </w:tabs>
      <w:ind w:left="425" w:hanging="425"/>
    </w:pPr>
  </w:style>
  <w:style w:type="paragraph" w:customStyle="1" w:styleId="ListWithLetters">
    <w:name w:val="ListWithLetters"/>
    <w:basedOn w:val="Standard"/>
    <w:rsid w:val="003830BA"/>
    <w:pPr>
      <w:numPr>
        <w:numId w:val="3"/>
      </w:numPr>
      <w:tabs>
        <w:tab w:val="left" w:pos="425"/>
      </w:tabs>
      <w:ind w:left="425" w:hanging="425"/>
    </w:pPr>
  </w:style>
  <w:style w:type="numbering" w:customStyle="1" w:styleId="ListWithNumbers">
    <w:name w:val="ListWithNumbers"/>
    <w:uiPriority w:val="99"/>
    <w:rsid w:val="00AC6EE1"/>
    <w:pPr>
      <w:numPr>
        <w:numId w:val="4"/>
      </w:numPr>
    </w:pPr>
  </w:style>
  <w:style w:type="paragraph" w:customStyle="1" w:styleId="ListWithSymbols">
    <w:name w:val="ListWithSymbols"/>
    <w:basedOn w:val="Standard"/>
    <w:autoRedefine/>
    <w:rsid w:val="003830BA"/>
    <w:pPr>
      <w:numPr>
        <w:numId w:val="5"/>
      </w:numPr>
      <w:ind w:left="425" w:hanging="425"/>
    </w:pPr>
  </w:style>
  <w:style w:type="paragraph" w:customStyle="1" w:styleId="Metadaten">
    <w:name w:val="Metadaten"/>
    <w:basedOn w:val="Standard"/>
    <w:next w:val="Standard"/>
    <w:rsid w:val="00AC6EE1"/>
    <w:rPr>
      <w:rFonts w:cs="Arial"/>
    </w:rPr>
  </w:style>
  <w:style w:type="paragraph" w:customStyle="1" w:styleId="NormalKeepTogether">
    <w:name w:val="NormalKeepTogether"/>
    <w:basedOn w:val="Standard"/>
    <w:rsid w:val="00AC6EE1"/>
    <w:pPr>
      <w:keepNext/>
      <w:keepLines/>
    </w:pPr>
  </w:style>
  <w:style w:type="paragraph" w:customStyle="1" w:styleId="PositionWithValue">
    <w:name w:val="PositionWithValue"/>
    <w:basedOn w:val="Standard"/>
    <w:rsid w:val="00AC6EE1"/>
    <w:pPr>
      <w:tabs>
        <w:tab w:val="left" w:pos="6946"/>
        <w:tab w:val="decimal" w:pos="8675"/>
      </w:tabs>
      <w:ind w:right="2835"/>
    </w:pPr>
  </w:style>
  <w:style w:type="paragraph" w:customStyle="1" w:styleId="PositionWithValueLine">
    <w:name w:val="PositionWithValueLine"/>
    <w:basedOn w:val="PositionWithValue"/>
    <w:next w:val="PositionWithValue"/>
    <w:rsid w:val="00AC6EE1"/>
    <w:pPr>
      <w:tabs>
        <w:tab w:val="clear" w:pos="8675"/>
        <w:tab w:val="left" w:leader="underscore" w:pos="8987"/>
      </w:tabs>
    </w:pPr>
    <w:rPr>
      <w:sz w:val="8"/>
    </w:rPr>
  </w:style>
  <w:style w:type="paragraph" w:customStyle="1" w:styleId="Postvermerk">
    <w:name w:val="Postvermerk"/>
    <w:basedOn w:val="Standard"/>
    <w:semiHidden/>
    <w:rsid w:val="00AC6EE1"/>
    <w:rPr>
      <w:rFonts w:ascii="Helvetica" w:hAnsi="Helvetica" w:cs="Arial"/>
      <w:b/>
      <w:caps/>
      <w:sz w:val="16"/>
      <w:szCs w:val="16"/>
    </w:rPr>
  </w:style>
  <w:style w:type="paragraph" w:customStyle="1" w:styleId="SignatureLines">
    <w:name w:val="SignatureLines"/>
    <w:basedOn w:val="Standard"/>
    <w:next w:val="Standard"/>
    <w:rsid w:val="00AC6EE1"/>
    <w:pPr>
      <w:keepNext/>
      <w:keepLines/>
      <w:tabs>
        <w:tab w:val="right" w:leader="dot" w:pos="3119"/>
        <w:tab w:val="left" w:pos="5080"/>
        <w:tab w:val="right" w:leader="dot" w:pos="8222"/>
      </w:tabs>
    </w:pPr>
    <w:rPr>
      <w:sz w:val="8"/>
    </w:rPr>
  </w:style>
  <w:style w:type="paragraph" w:customStyle="1" w:styleId="SignatureText">
    <w:name w:val="SignatureText"/>
    <w:basedOn w:val="Standard"/>
    <w:next w:val="Standard"/>
    <w:rsid w:val="00AC6EE1"/>
    <w:pPr>
      <w:keepNext/>
      <w:keepLines/>
      <w:tabs>
        <w:tab w:val="left" w:pos="5103"/>
      </w:tabs>
    </w:pPr>
    <w:rPr>
      <w:sz w:val="16"/>
    </w:rPr>
  </w:style>
  <w:style w:type="table" w:styleId="Tabellenraster">
    <w:name w:val="Table Grid"/>
    <w:basedOn w:val="NormaleTabelle"/>
    <w:rsid w:val="00AC6EE1"/>
    <w:rPr>
      <w:rFonts w:cs="Times New Roman"/>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pic075">
    <w:name w:val="Topic075"/>
    <w:basedOn w:val="Standard"/>
    <w:rsid w:val="00AC6EE1"/>
    <w:pPr>
      <w:ind w:left="425" w:hanging="425"/>
    </w:pPr>
  </w:style>
  <w:style w:type="paragraph" w:customStyle="1" w:styleId="Topic075Line">
    <w:name w:val="Topic075Line"/>
    <w:basedOn w:val="Standard"/>
    <w:rsid w:val="00AC6EE1"/>
    <w:pPr>
      <w:tabs>
        <w:tab w:val="right" w:leader="underscore" w:pos="9072"/>
      </w:tabs>
      <w:ind w:left="425" w:hanging="425"/>
    </w:pPr>
  </w:style>
  <w:style w:type="paragraph" w:customStyle="1" w:styleId="Topic300">
    <w:name w:val="Topic300"/>
    <w:basedOn w:val="Standard"/>
    <w:rsid w:val="00AC6EE1"/>
    <w:pPr>
      <w:ind w:left="1701" w:hanging="1701"/>
    </w:pPr>
  </w:style>
  <w:style w:type="paragraph" w:customStyle="1" w:styleId="Topic300Line">
    <w:name w:val="Topic300Line"/>
    <w:basedOn w:val="Standard"/>
    <w:rsid w:val="00AC6EE1"/>
    <w:pPr>
      <w:tabs>
        <w:tab w:val="right" w:leader="underscore" w:pos="9072"/>
      </w:tabs>
      <w:ind w:left="1701" w:hanging="1701"/>
    </w:pPr>
  </w:style>
  <w:style w:type="paragraph" w:customStyle="1" w:styleId="Topic450">
    <w:name w:val="Topic450"/>
    <w:basedOn w:val="Standard"/>
    <w:rsid w:val="00E20793"/>
    <w:pPr>
      <w:ind w:left="2552" w:hanging="2552"/>
    </w:pPr>
  </w:style>
  <w:style w:type="paragraph" w:customStyle="1" w:styleId="Topic450Line">
    <w:name w:val="Topic450Line"/>
    <w:basedOn w:val="Standard"/>
    <w:rsid w:val="00AC6EE1"/>
    <w:pPr>
      <w:tabs>
        <w:tab w:val="right" w:leader="underscore" w:pos="9072"/>
      </w:tabs>
      <w:ind w:left="2552" w:hanging="2552"/>
    </w:pPr>
  </w:style>
  <w:style w:type="paragraph" w:customStyle="1" w:styleId="Topic600">
    <w:name w:val="Topic600"/>
    <w:basedOn w:val="Standard"/>
    <w:rsid w:val="00AC6EE1"/>
    <w:pPr>
      <w:ind w:left="3402" w:hanging="3402"/>
    </w:pPr>
  </w:style>
  <w:style w:type="paragraph" w:customStyle="1" w:styleId="Topic600Line">
    <w:name w:val="Topic600Line"/>
    <w:basedOn w:val="Standard"/>
    <w:rsid w:val="00AC6EE1"/>
    <w:pPr>
      <w:tabs>
        <w:tab w:val="right" w:leader="underscore" w:pos="9072"/>
      </w:tabs>
      <w:ind w:left="3402" w:hanging="3402"/>
    </w:pPr>
  </w:style>
  <w:style w:type="paragraph" w:customStyle="1" w:styleId="Topic750">
    <w:name w:val="Topic750"/>
    <w:basedOn w:val="Standard"/>
    <w:rsid w:val="00AC6EE1"/>
    <w:pPr>
      <w:ind w:left="4253" w:hanging="4253"/>
    </w:pPr>
  </w:style>
  <w:style w:type="paragraph" w:customStyle="1" w:styleId="Topic750Line">
    <w:name w:val="Topic750Line"/>
    <w:basedOn w:val="Standard"/>
    <w:rsid w:val="00AC6EE1"/>
    <w:pPr>
      <w:tabs>
        <w:tab w:val="right" w:leader="underscore" w:pos="9072"/>
      </w:tabs>
      <w:ind w:left="4253" w:hanging="4253"/>
    </w:pPr>
  </w:style>
  <w:style w:type="paragraph" w:customStyle="1" w:styleId="Topic900">
    <w:name w:val="Topic900"/>
    <w:basedOn w:val="Standard"/>
    <w:rsid w:val="00AC6EE1"/>
    <w:pPr>
      <w:ind w:left="5103" w:hanging="5103"/>
    </w:pPr>
  </w:style>
  <w:style w:type="paragraph" w:customStyle="1" w:styleId="Topic900Line">
    <w:name w:val="Topic900Line"/>
    <w:basedOn w:val="Standard"/>
    <w:rsid w:val="00AC6EE1"/>
    <w:pPr>
      <w:tabs>
        <w:tab w:val="right" w:leader="underscore" w:pos="9072"/>
      </w:tabs>
      <w:ind w:left="5103" w:hanging="5103"/>
    </w:pPr>
  </w:style>
  <w:style w:type="character" w:customStyle="1" w:styleId="berschrift1Zchn">
    <w:name w:val="Überschrift 1 Zchn"/>
    <w:basedOn w:val="Absatz-Standardschriftart"/>
    <w:link w:val="berschrift1"/>
    <w:rsid w:val="00356A30"/>
    <w:rPr>
      <w:rFonts w:ascii="Segoe UI" w:hAnsi="Segoe UI" w:cs="Segoe UI"/>
      <w:b/>
      <w:bCs/>
      <w:kern w:val="10"/>
      <w:sz w:val="28"/>
      <w:szCs w:val="32"/>
      <w:lang w:eastAsia="de-CH"/>
    </w:rPr>
  </w:style>
  <w:style w:type="character" w:customStyle="1" w:styleId="berschrift2Zchn">
    <w:name w:val="Überschrift 2 Zchn"/>
    <w:basedOn w:val="Absatz-Standardschriftart"/>
    <w:link w:val="berschrift2"/>
    <w:rsid w:val="00356A30"/>
    <w:rPr>
      <w:rFonts w:ascii="Segoe UI" w:hAnsi="Segoe UI" w:cs="Arial"/>
      <w:b/>
      <w:bCs/>
      <w:iCs/>
      <w:kern w:val="10"/>
      <w:sz w:val="24"/>
      <w:szCs w:val="28"/>
      <w:lang w:eastAsia="de-CH"/>
    </w:rPr>
  </w:style>
  <w:style w:type="paragraph" w:customStyle="1" w:styleId="berschrift2oNr">
    <w:name w:val="Überschrift 2 o. Nr."/>
    <w:basedOn w:val="Standard"/>
    <w:next w:val="Standard"/>
    <w:qFormat/>
    <w:rsid w:val="00356A30"/>
    <w:pPr>
      <w:spacing w:before="240" w:after="60"/>
    </w:pPr>
    <w:rPr>
      <w:b/>
      <w:sz w:val="24"/>
    </w:rPr>
  </w:style>
  <w:style w:type="character" w:customStyle="1" w:styleId="berschrift3Zchn">
    <w:name w:val="Überschrift 3 Zchn"/>
    <w:basedOn w:val="Absatz-Standardschriftart"/>
    <w:link w:val="berschrift3"/>
    <w:rsid w:val="00356A30"/>
    <w:rPr>
      <w:rFonts w:ascii="Segoe UI" w:hAnsi="Segoe UI" w:cs="Arial"/>
      <w:b/>
      <w:bCs/>
      <w:kern w:val="10"/>
      <w:szCs w:val="26"/>
      <w:lang w:eastAsia="de-CH"/>
    </w:rPr>
  </w:style>
  <w:style w:type="paragraph" w:customStyle="1" w:styleId="berschrift3oNr">
    <w:name w:val="Überschrift 3 o. Nr."/>
    <w:basedOn w:val="Standard"/>
    <w:next w:val="Standard"/>
    <w:qFormat/>
    <w:rsid w:val="00356A30"/>
    <w:pPr>
      <w:spacing w:before="240" w:after="60"/>
    </w:pPr>
    <w:rPr>
      <w:b/>
    </w:rPr>
  </w:style>
  <w:style w:type="character" w:customStyle="1" w:styleId="berschrift4Zchn">
    <w:name w:val="Überschrift 4 Zchn"/>
    <w:basedOn w:val="Absatz-Standardschriftart"/>
    <w:link w:val="berschrift4"/>
    <w:rsid w:val="00356A30"/>
    <w:rPr>
      <w:rFonts w:ascii="Segoe UI" w:hAnsi="Segoe UI" w:cs="Segoe UI"/>
      <w:b/>
      <w:bCs/>
      <w:kern w:val="10"/>
      <w:szCs w:val="28"/>
      <w:lang w:eastAsia="de-CH"/>
    </w:rPr>
  </w:style>
  <w:style w:type="paragraph" w:customStyle="1" w:styleId="berschrift4oNr">
    <w:name w:val="Überschrift 4 o. Nr."/>
    <w:basedOn w:val="Standard"/>
    <w:next w:val="Standard"/>
    <w:qFormat/>
    <w:rsid w:val="00356A30"/>
    <w:pPr>
      <w:spacing w:before="120"/>
    </w:pPr>
    <w:rPr>
      <w:b/>
    </w:rPr>
  </w:style>
  <w:style w:type="character" w:customStyle="1" w:styleId="berschrift5Zchn">
    <w:name w:val="Überschrift 5 Zchn"/>
    <w:basedOn w:val="Absatz-Standardschriftart"/>
    <w:link w:val="berschrift5"/>
    <w:rsid w:val="00AC6EE1"/>
    <w:rPr>
      <w:rFonts w:eastAsia="Times New Roman" w:cs="Times New Roman"/>
      <w:b/>
      <w:bCs/>
      <w:iCs/>
      <w:kern w:val="10"/>
      <w:szCs w:val="26"/>
      <w:lang w:eastAsia="de-CH"/>
    </w:rPr>
  </w:style>
  <w:style w:type="character" w:customStyle="1" w:styleId="berschrift6Zchn">
    <w:name w:val="Überschrift 6 Zchn"/>
    <w:basedOn w:val="Absatz-Standardschriftart"/>
    <w:link w:val="berschrift6"/>
    <w:rsid w:val="00AC6EE1"/>
    <w:rPr>
      <w:rFonts w:eastAsia="Times New Roman" w:cs="Times New Roman"/>
      <w:b/>
      <w:bCs/>
      <w:kern w:val="10"/>
      <w:lang w:eastAsia="de-CH"/>
    </w:rPr>
  </w:style>
  <w:style w:type="character" w:customStyle="1" w:styleId="berschrift7Zchn">
    <w:name w:val="Überschrift 7 Zchn"/>
    <w:basedOn w:val="Absatz-Standardschriftart"/>
    <w:link w:val="berschrift7"/>
    <w:rsid w:val="00AC6EE1"/>
    <w:rPr>
      <w:rFonts w:eastAsia="Times New Roman" w:cs="Times New Roman"/>
      <w:b/>
      <w:kern w:val="10"/>
      <w:lang w:eastAsia="de-CH"/>
    </w:rPr>
  </w:style>
  <w:style w:type="character" w:customStyle="1" w:styleId="berschrift8Zchn">
    <w:name w:val="Überschrift 8 Zchn"/>
    <w:basedOn w:val="Absatz-Standardschriftart"/>
    <w:link w:val="berschrift8"/>
    <w:rsid w:val="00AC6EE1"/>
    <w:rPr>
      <w:rFonts w:eastAsia="Times New Roman" w:cs="Times New Roman"/>
      <w:b/>
      <w:iCs/>
      <w:kern w:val="10"/>
      <w:lang w:eastAsia="de-CH"/>
    </w:rPr>
  </w:style>
  <w:style w:type="character" w:customStyle="1" w:styleId="berschrift9Zchn">
    <w:name w:val="Überschrift 9 Zchn"/>
    <w:basedOn w:val="Absatz-Standardschriftart"/>
    <w:link w:val="berschrift9"/>
    <w:rsid w:val="00AC6EE1"/>
    <w:rPr>
      <w:rFonts w:eastAsia="Times New Roman" w:cs="Arial"/>
      <w:b/>
      <w:kern w:val="10"/>
      <w:lang w:eastAsia="de-CH"/>
    </w:rPr>
  </w:style>
  <w:style w:type="paragraph" w:styleId="Umschlagabsenderadresse">
    <w:name w:val="envelope return"/>
    <w:basedOn w:val="Standard"/>
    <w:semiHidden/>
    <w:rsid w:val="00AC6EE1"/>
    <w:rPr>
      <w:rFonts w:cs="Arial"/>
    </w:rPr>
  </w:style>
  <w:style w:type="paragraph" w:styleId="Umschlagadresse">
    <w:name w:val="envelope address"/>
    <w:basedOn w:val="Standard"/>
    <w:semiHidden/>
    <w:rsid w:val="00AC3FDC"/>
    <w:pPr>
      <w:framePr w:w="4320" w:h="2160" w:hRule="exact" w:hSpace="141" w:wrap="auto" w:hAnchor="page" w:xAlign="center" w:yAlign="bottom"/>
      <w:ind w:left="1"/>
    </w:pPr>
    <w:rPr>
      <w:rFonts w:cs="Arial"/>
    </w:rPr>
  </w:style>
  <w:style w:type="paragraph" w:styleId="Verzeichnis1">
    <w:name w:val="toc 1"/>
    <w:basedOn w:val="Standard"/>
    <w:next w:val="Standard"/>
    <w:uiPriority w:val="39"/>
    <w:rsid w:val="00AC6EE1"/>
    <w:pPr>
      <w:tabs>
        <w:tab w:val="right" w:pos="9061"/>
      </w:tabs>
      <w:spacing w:before="120" w:after="60"/>
      <w:outlineLvl w:val="0"/>
    </w:pPr>
    <w:rPr>
      <w:b/>
    </w:rPr>
  </w:style>
  <w:style w:type="paragraph" w:styleId="Verzeichnis2">
    <w:name w:val="toc 2"/>
    <w:basedOn w:val="Standard"/>
    <w:next w:val="Standard"/>
    <w:uiPriority w:val="39"/>
    <w:rsid w:val="00AC6EE1"/>
    <w:pPr>
      <w:tabs>
        <w:tab w:val="right" w:pos="9061"/>
      </w:tabs>
      <w:spacing w:before="60"/>
      <w:ind w:left="284"/>
      <w:outlineLvl w:val="1"/>
    </w:pPr>
    <w:rPr>
      <w:b/>
    </w:rPr>
  </w:style>
  <w:style w:type="paragraph" w:styleId="Verzeichnis3">
    <w:name w:val="toc 3"/>
    <w:basedOn w:val="Standard"/>
    <w:next w:val="Standard"/>
    <w:uiPriority w:val="39"/>
    <w:rsid w:val="00AC6EE1"/>
    <w:pPr>
      <w:tabs>
        <w:tab w:val="right" w:pos="9061"/>
      </w:tabs>
      <w:spacing w:before="60"/>
      <w:ind w:left="284"/>
      <w:outlineLvl w:val="2"/>
    </w:pPr>
    <w:rPr>
      <w:b/>
    </w:rPr>
  </w:style>
  <w:style w:type="paragraph" w:styleId="Verzeichnis4">
    <w:name w:val="toc 4"/>
    <w:basedOn w:val="Standard"/>
    <w:next w:val="Standard"/>
    <w:uiPriority w:val="39"/>
    <w:rsid w:val="00AC6EE1"/>
    <w:pPr>
      <w:tabs>
        <w:tab w:val="right" w:pos="9061"/>
      </w:tabs>
      <w:spacing w:before="60"/>
      <w:ind w:left="284"/>
      <w:outlineLvl w:val="3"/>
    </w:pPr>
    <w:rPr>
      <w:b/>
    </w:rPr>
  </w:style>
  <w:style w:type="paragraph" w:styleId="Verzeichnis5">
    <w:name w:val="toc 5"/>
    <w:basedOn w:val="Standard"/>
    <w:next w:val="Standard"/>
    <w:uiPriority w:val="39"/>
    <w:rsid w:val="00AC6EE1"/>
    <w:pPr>
      <w:tabs>
        <w:tab w:val="left" w:pos="9061"/>
      </w:tabs>
      <w:spacing w:before="60"/>
      <w:ind w:left="284"/>
      <w:outlineLvl w:val="4"/>
    </w:pPr>
    <w:rPr>
      <w:b/>
    </w:rPr>
  </w:style>
  <w:style w:type="paragraph" w:styleId="Verzeichnis6">
    <w:name w:val="toc 6"/>
    <w:basedOn w:val="Standard"/>
    <w:next w:val="Standard"/>
    <w:uiPriority w:val="39"/>
    <w:rsid w:val="005C45A5"/>
    <w:pPr>
      <w:pBdr>
        <w:bottom w:val="single" w:sz="4" w:space="1" w:color="auto"/>
      </w:pBdr>
      <w:tabs>
        <w:tab w:val="right" w:pos="9061"/>
      </w:tabs>
      <w:spacing w:before="240" w:after="120"/>
      <w:outlineLvl w:val="5"/>
    </w:pPr>
  </w:style>
  <w:style w:type="paragraph" w:customStyle="1" w:styleId="Vorstossnummer">
    <w:name w:val="Vorstossnummer"/>
    <w:basedOn w:val="Standard"/>
    <w:next w:val="Standard"/>
    <w:link w:val="VorstossnummerZchn"/>
    <w:rsid w:val="005C45A5"/>
    <w:pPr>
      <w:jc w:val="right"/>
    </w:pPr>
    <w:rPr>
      <w:b/>
      <w:caps/>
      <w:sz w:val="24"/>
      <w:szCs w:val="24"/>
    </w:rPr>
  </w:style>
  <w:style w:type="character" w:customStyle="1" w:styleId="VorstossnummerZchn">
    <w:name w:val="Vorstossnummer Zchn"/>
    <w:basedOn w:val="Absatz-Standardschriftart"/>
    <w:link w:val="Vorstossnummer"/>
    <w:rsid w:val="005C45A5"/>
    <w:rPr>
      <w:rFonts w:ascii="Segoe UI" w:hAnsi="Segoe UI" w:cs="Segoe UI"/>
      <w:b/>
      <w:caps/>
      <w:kern w:val="10"/>
      <w:sz w:val="24"/>
      <w:szCs w:val="24"/>
      <w:lang w:eastAsia="de-CH"/>
    </w:rPr>
  </w:style>
  <w:style w:type="paragraph" w:customStyle="1" w:styleId="zOawDeliveryOption">
    <w:name w:val="zOawDeliveryOption"/>
    <w:basedOn w:val="Standard"/>
    <w:next w:val="zOawRecipient"/>
    <w:semiHidden/>
    <w:rsid w:val="002067AA"/>
    <w:rPr>
      <w:rFonts w:cs="Times New Roman"/>
      <w:b/>
    </w:rPr>
  </w:style>
  <w:style w:type="paragraph" w:customStyle="1" w:styleId="zOawRecipient">
    <w:name w:val="zOawRecipient"/>
    <w:basedOn w:val="Standard"/>
    <w:semiHidden/>
    <w:rsid w:val="002067AA"/>
    <w:rPr>
      <w:rFonts w:cs="Times New Roman"/>
    </w:rPr>
  </w:style>
  <w:style w:type="paragraph" w:customStyle="1" w:styleId="Zwischentitel">
    <w:name w:val="Zwischentitel"/>
    <w:basedOn w:val="Standard"/>
    <w:next w:val="Standard"/>
    <w:rsid w:val="00AC6EE1"/>
    <w:rPr>
      <w:b/>
    </w:rPr>
  </w:style>
  <w:style w:type="paragraph" w:styleId="Titel">
    <w:name w:val="Title"/>
    <w:basedOn w:val="Standard"/>
    <w:next w:val="Standard"/>
    <w:link w:val="TitelZchn"/>
    <w:uiPriority w:val="10"/>
    <w:qFormat/>
    <w:rsid w:val="00356A30"/>
    <w:pPr>
      <w:contextualSpacing/>
    </w:pPr>
    <w:rPr>
      <w:rFonts w:eastAsiaTheme="majorEastAsia" w:cstheme="majorBidi"/>
      <w:b/>
      <w:spacing w:val="-10"/>
      <w:kern w:val="28"/>
      <w:sz w:val="32"/>
      <w:szCs w:val="56"/>
    </w:rPr>
  </w:style>
  <w:style w:type="character" w:customStyle="1" w:styleId="TitelZchn">
    <w:name w:val="Titel Zchn"/>
    <w:basedOn w:val="Absatz-Standardschriftart"/>
    <w:link w:val="Titel"/>
    <w:uiPriority w:val="10"/>
    <w:rsid w:val="00356A30"/>
    <w:rPr>
      <w:rFonts w:ascii="Segoe UI" w:eastAsiaTheme="majorEastAsia" w:hAnsi="Segoe UI" w:cstheme="majorBidi"/>
      <w:b/>
      <w:spacing w:val="-10"/>
      <w:kern w:val="28"/>
      <w:sz w:val="32"/>
      <w:szCs w:val="56"/>
      <w:lang w:eastAsia="de-CH"/>
    </w:rPr>
  </w:style>
  <w:style w:type="paragraph" w:styleId="Zitat">
    <w:name w:val="Quote"/>
    <w:basedOn w:val="Standard"/>
    <w:next w:val="Standard"/>
    <w:link w:val="ZitatZchn"/>
    <w:uiPriority w:val="29"/>
    <w:qFormat/>
    <w:rsid w:val="00356A30"/>
    <w:pPr>
      <w:spacing w:before="200" w:after="160"/>
      <w:ind w:left="864" w:right="864"/>
      <w:jc w:val="center"/>
    </w:pPr>
    <w:rPr>
      <w:i/>
      <w:iCs/>
      <w:color w:val="0070C0"/>
      <w:sz w:val="28"/>
    </w:rPr>
  </w:style>
  <w:style w:type="character" w:customStyle="1" w:styleId="ZitatZchn">
    <w:name w:val="Zitat Zchn"/>
    <w:basedOn w:val="Absatz-Standardschriftart"/>
    <w:link w:val="Zitat"/>
    <w:uiPriority w:val="29"/>
    <w:rsid w:val="00356A30"/>
    <w:rPr>
      <w:rFonts w:ascii="Segoe UI" w:hAnsi="Segoe UI" w:cs="Segoe UI"/>
      <w:i/>
      <w:iCs/>
      <w:color w:val="0070C0"/>
      <w:kern w:val="10"/>
      <w:sz w:val="28"/>
      <w:lang w:eastAsia="de-CH"/>
    </w:rPr>
  </w:style>
  <w:style w:type="paragraph" w:styleId="KeinLeerraum">
    <w:name w:val="No Spacing"/>
    <w:uiPriority w:val="1"/>
    <w:rsid w:val="005C45A5"/>
    <w:rPr>
      <w:rFonts w:cs="Segoe UI"/>
      <w:kern w:val="10"/>
      <w:lang w:eastAsia="de-CH"/>
    </w:rPr>
  </w:style>
  <w:style w:type="paragraph" w:styleId="IntensivesZitat">
    <w:name w:val="Intense Quote"/>
    <w:basedOn w:val="Standard"/>
    <w:next w:val="Standard"/>
    <w:link w:val="IntensivesZitatZchn"/>
    <w:uiPriority w:val="30"/>
    <w:rsid w:val="005C45A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5C45A5"/>
    <w:rPr>
      <w:rFonts w:ascii="Segoe UI" w:hAnsi="Segoe UI" w:cs="Segoe UI"/>
      <w:i/>
      <w:iCs/>
      <w:color w:val="4F81BD" w:themeColor="accent1"/>
      <w:kern w:val="10"/>
      <w:lang w:eastAsia="de-CH"/>
    </w:rPr>
  </w:style>
  <w:style w:type="paragraph" w:customStyle="1" w:styleId="AbsenderText">
    <w:name w:val="Absender_Text"/>
    <w:basedOn w:val="AbsenderTitel"/>
    <w:link w:val="AbsenderTextZchn"/>
    <w:autoRedefine/>
    <w:qFormat/>
    <w:rsid w:val="007F4202"/>
    <w:rPr>
      <w:b w:val="0"/>
    </w:rPr>
  </w:style>
  <w:style w:type="character" w:customStyle="1" w:styleId="AbsenderZchn">
    <w:name w:val="Absender Zchn"/>
    <w:basedOn w:val="Absatz-Standardschriftart"/>
    <w:link w:val="Absender"/>
    <w:uiPriority w:val="1"/>
    <w:rsid w:val="00E20793"/>
    <w:rPr>
      <w:rFonts w:ascii="Segoe UI" w:hAnsi="Segoe UI" w:cs="Arial"/>
      <w:kern w:val="10"/>
      <w:sz w:val="16"/>
      <w:szCs w:val="16"/>
      <w:lang w:eastAsia="de-CH"/>
    </w:rPr>
  </w:style>
  <w:style w:type="character" w:customStyle="1" w:styleId="AbsenderTitelZchn">
    <w:name w:val="Absender_Titel Zchn"/>
    <w:basedOn w:val="AbsenderZchn"/>
    <w:link w:val="AbsenderTitel"/>
    <w:rsid w:val="00E20793"/>
    <w:rPr>
      <w:rFonts w:ascii="Segoe UI" w:hAnsi="Segoe UI" w:cs="Arial"/>
      <w:b/>
      <w:kern w:val="10"/>
      <w:sz w:val="16"/>
      <w:szCs w:val="16"/>
      <w:lang w:eastAsia="de-CH"/>
    </w:rPr>
  </w:style>
  <w:style w:type="character" w:customStyle="1" w:styleId="AbsenderTextZchn">
    <w:name w:val="Absender_Text Zchn"/>
    <w:basedOn w:val="AbsenderTitelZchn"/>
    <w:link w:val="AbsenderText"/>
    <w:rsid w:val="007F4202"/>
    <w:rPr>
      <w:rFonts w:ascii="Segoe UI" w:hAnsi="Segoe UI" w:cs="Arial"/>
      <w:b w:val="0"/>
      <w:kern w:val="10"/>
      <w:sz w:val="16"/>
      <w:szCs w:val="16"/>
      <w:lang w:eastAsia="de-CH"/>
    </w:rPr>
  </w:style>
  <w:style w:type="paragraph" w:customStyle="1" w:styleId="hidden">
    <w:name w:val="hidden"/>
    <w:link w:val="hiddenZchn"/>
    <w:rsid w:val="003830BA"/>
    <w:pPr>
      <w:spacing w:line="254" w:lineRule="auto"/>
    </w:pPr>
    <w:rPr>
      <w:rFonts w:cs="Segoe UI"/>
      <w:vanish/>
      <w:color w:val="C00000"/>
      <w:sz w:val="18"/>
      <w:lang w:eastAsia="de-CH"/>
    </w:rPr>
  </w:style>
  <w:style w:type="character" w:customStyle="1" w:styleId="hiddenZchn">
    <w:name w:val="hidden Zchn"/>
    <w:basedOn w:val="Absatz-Standardschriftart"/>
    <w:link w:val="hidden"/>
    <w:rsid w:val="003830BA"/>
    <w:rPr>
      <w:rFonts w:ascii="Segoe UI" w:hAnsi="Segoe UI" w:cs="Segoe UI"/>
      <w:vanish/>
      <w:color w:val="C00000"/>
      <w:sz w:val="18"/>
      <w:lang w:eastAsia="de-CH"/>
    </w:rPr>
  </w:style>
  <w:style w:type="paragraph" w:styleId="Kopfzeile">
    <w:name w:val="header"/>
    <w:basedOn w:val="Standard"/>
    <w:link w:val="KopfzeileZchn"/>
    <w:unhideWhenUsed/>
    <w:rsid w:val="00A058A5"/>
    <w:pPr>
      <w:tabs>
        <w:tab w:val="center" w:pos="4536"/>
        <w:tab w:val="right" w:pos="9072"/>
      </w:tabs>
    </w:pPr>
  </w:style>
  <w:style w:type="character" w:customStyle="1" w:styleId="KopfzeileZchn">
    <w:name w:val="Kopfzeile Zchn"/>
    <w:basedOn w:val="Absatz-Standardschriftart"/>
    <w:link w:val="Kopfzeile"/>
    <w:rsid w:val="00A058A5"/>
    <w:rPr>
      <w:rFonts w:ascii="Segoe UI" w:hAnsi="Segoe UI" w:cs="Segoe UI"/>
      <w:kern w:val="10"/>
      <w:lang w:eastAsia="de-CH"/>
    </w:rPr>
  </w:style>
  <w:style w:type="paragraph" w:styleId="Fuzeile">
    <w:name w:val="footer"/>
    <w:basedOn w:val="Standard"/>
    <w:link w:val="FuzeileZchn"/>
    <w:unhideWhenUsed/>
    <w:rsid w:val="00A058A5"/>
    <w:pPr>
      <w:tabs>
        <w:tab w:val="center" w:pos="4536"/>
        <w:tab w:val="right" w:pos="9072"/>
      </w:tabs>
    </w:pPr>
  </w:style>
  <w:style w:type="character" w:customStyle="1" w:styleId="FuzeileZchn">
    <w:name w:val="Fußzeile Zchn"/>
    <w:basedOn w:val="Absatz-Standardschriftart"/>
    <w:link w:val="Fuzeile"/>
    <w:rsid w:val="00A058A5"/>
    <w:rPr>
      <w:rFonts w:ascii="Segoe UI" w:hAnsi="Segoe UI" w:cs="Segoe UI"/>
      <w:kern w:val="10"/>
      <w:lang w:eastAsia="de-CH"/>
    </w:rPr>
  </w:style>
  <w:style w:type="paragraph" w:styleId="Untertitel">
    <w:name w:val="Subtitle"/>
    <w:basedOn w:val="Standard"/>
    <w:next w:val="Standard"/>
    <w:link w:val="UntertitelZchn"/>
    <w:qFormat/>
    <w:rsid w:val="008C57F3"/>
    <w:pPr>
      <w:numPr>
        <w:ilvl w:val="1"/>
      </w:numPr>
      <w:spacing w:after="160"/>
    </w:pPr>
    <w:rPr>
      <w:rFonts w:eastAsiaTheme="minorEastAsia"/>
      <w:color w:val="5A5A5A" w:themeColor="text1" w:themeTint="A5"/>
      <w:spacing w:val="15"/>
    </w:rPr>
  </w:style>
  <w:style w:type="character" w:customStyle="1" w:styleId="UntertitelZchn">
    <w:name w:val="Untertitel Zchn"/>
    <w:basedOn w:val="Absatz-Standardschriftart"/>
    <w:link w:val="Untertitel"/>
    <w:rsid w:val="008C57F3"/>
    <w:rPr>
      <w:rFonts w:ascii="Segoe UI" w:eastAsiaTheme="minorEastAsia" w:hAnsi="Segoe UI"/>
      <w:color w:val="5A5A5A" w:themeColor="text1" w:themeTint="A5"/>
      <w:spacing w:val="15"/>
      <w:kern w:val="10"/>
      <w:lang w:eastAsia="de-CH"/>
    </w:rPr>
  </w:style>
  <w:style w:type="paragraph" w:styleId="Listenabsatz">
    <w:name w:val="List Paragraph"/>
    <w:basedOn w:val="Standard"/>
    <w:uiPriority w:val="34"/>
    <w:qFormat/>
    <w:rsid w:val="00AE691B"/>
    <w:pPr>
      <w:ind w:left="720"/>
      <w:contextualSpacing/>
    </w:pPr>
  </w:style>
  <w:style w:type="character" w:styleId="IntensiveHervorhebung">
    <w:name w:val="Intense Emphasis"/>
    <w:basedOn w:val="Absatz-Standardschriftart"/>
    <w:uiPriority w:val="21"/>
    <w:rsid w:val="00AE691B"/>
    <w:rPr>
      <w:i/>
      <w:iCs/>
      <w:color w:val="365F91" w:themeColor="accent1" w:themeShade="BF"/>
    </w:rPr>
  </w:style>
  <w:style w:type="character" w:styleId="IntensiverVerweis">
    <w:name w:val="Intense Reference"/>
    <w:basedOn w:val="Absatz-Standardschriftart"/>
    <w:uiPriority w:val="32"/>
    <w:rsid w:val="00AE691B"/>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357054">
      <w:bodyDiv w:val="1"/>
      <w:marLeft w:val="0"/>
      <w:marRight w:val="0"/>
      <w:marTop w:val="0"/>
      <w:marBottom w:val="0"/>
      <w:divBdr>
        <w:top w:val="none" w:sz="0" w:space="0" w:color="auto"/>
        <w:left w:val="none" w:sz="0" w:space="0" w:color="auto"/>
        <w:bottom w:val="none" w:sz="0" w:space="0" w:color="auto"/>
        <w:right w:val="none" w:sz="0" w:space="0" w:color="auto"/>
      </w:divBdr>
    </w:div>
    <w:div w:id="87164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egoe UI">
      <a:majorFont>
        <a:latin typeface="Segoe UI"/>
        <a:ea typeface=""/>
        <a:cs typeface=""/>
      </a:majorFont>
      <a:minorFont>
        <a:latin typeface="Segoe UI"/>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CE5F4-D622-4C87-9F25-EC8164646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339</Words>
  <Characters>2136</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Kanton Luzern</Company>
  <LinksUpToDate>false</LinksUpToDate>
  <CharactersWithSpaces>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Zumstein Adeline</dc:creator>
  <cp:keywords/>
  <dc:description/>
  <cp:lastModifiedBy>Zumstein Adeline</cp:lastModifiedBy>
  <cp:revision>4</cp:revision>
  <dcterms:created xsi:type="dcterms:W3CDTF">2025-07-24T11:40:00Z</dcterms:created>
  <dcterms:modified xsi:type="dcterms:W3CDTF">2025-07-24T12:34:00Z</dcterms:modified>
</cp:coreProperties>
</file>